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FE" w:rsidRDefault="00BF4A9B">
      <w:pPr>
        <w:rPr>
          <w:rFonts w:ascii="Times New Roman" w:hAnsi="Times New Roman" w:cs="Times New Roman"/>
          <w:b/>
          <w:sz w:val="24"/>
          <w:szCs w:val="24"/>
        </w:rPr>
      </w:pPr>
      <w:r w:rsidRPr="00BF4A9B">
        <w:rPr>
          <w:rFonts w:ascii="Times New Roman" w:hAnsi="Times New Roman" w:cs="Times New Roman"/>
          <w:b/>
          <w:sz w:val="24"/>
          <w:szCs w:val="24"/>
        </w:rPr>
        <w:t>REMEDIES OF YOUTH UNREST:</w:t>
      </w:r>
    </w:p>
    <w:p w:rsidR="00B621D3" w:rsidRPr="008B25F2" w:rsidRDefault="002115D6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Reformation of education system: The present education system must be reformed to help students in facing real life situations. </w:t>
      </w:r>
      <w:r w:rsidR="00A26D3E">
        <w:rPr>
          <w:rFonts w:ascii="Times New Roman" w:hAnsi="Times New Roman" w:cs="Times New Roman"/>
          <w:sz w:val="24"/>
          <w:szCs w:val="24"/>
        </w:rPr>
        <w:t xml:space="preserve">There should be vast and extensive and reality based educational planning and </w:t>
      </w:r>
      <w:r w:rsidR="00434FF1">
        <w:rPr>
          <w:rFonts w:ascii="Times New Roman" w:hAnsi="Times New Roman" w:cs="Times New Roman"/>
          <w:sz w:val="24"/>
          <w:szCs w:val="24"/>
        </w:rPr>
        <w:t xml:space="preserve">importance should be laid on helping students </w:t>
      </w:r>
      <w:r w:rsidR="000E552A">
        <w:rPr>
          <w:rFonts w:ascii="Times New Roman" w:hAnsi="Times New Roman" w:cs="Times New Roman"/>
          <w:sz w:val="24"/>
          <w:szCs w:val="24"/>
        </w:rPr>
        <w:t xml:space="preserve">to be economically independent after completion of educational life. Besides, educational institutions </w:t>
      </w:r>
      <w:r w:rsidR="008B25F2">
        <w:rPr>
          <w:rFonts w:ascii="Times New Roman" w:hAnsi="Times New Roman" w:cs="Times New Roman"/>
          <w:sz w:val="24"/>
          <w:szCs w:val="24"/>
        </w:rPr>
        <w:t>should also provide adequate opportunities to students based on their interests.</w:t>
      </w:r>
    </w:p>
    <w:p w:rsidR="008B25F2" w:rsidRPr="00127C8D" w:rsidRDefault="00D74DBF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Removing economic difficulties: </w:t>
      </w:r>
      <w:r w:rsidR="0063364B">
        <w:rPr>
          <w:rFonts w:ascii="Times New Roman" w:hAnsi="Times New Roman" w:cs="Times New Roman"/>
          <w:sz w:val="24"/>
          <w:szCs w:val="24"/>
        </w:rPr>
        <w:t xml:space="preserve">For reducing youth unrest, government should give importance on removing economic difficulties of common people. Initiatives must be taken for introducing proper scholarship schemes, educational loans, </w:t>
      </w:r>
      <w:r w:rsidR="00127C8D">
        <w:rPr>
          <w:rFonts w:ascii="Times New Roman" w:hAnsi="Times New Roman" w:cs="Times New Roman"/>
          <w:sz w:val="24"/>
          <w:szCs w:val="24"/>
        </w:rPr>
        <w:t>and hostel</w:t>
      </w:r>
      <w:r w:rsidR="0063364B">
        <w:rPr>
          <w:rFonts w:ascii="Times New Roman" w:hAnsi="Times New Roman" w:cs="Times New Roman"/>
          <w:sz w:val="24"/>
          <w:szCs w:val="24"/>
        </w:rPr>
        <w:t xml:space="preserve"> facilities to the poor and needy students</w:t>
      </w:r>
      <w:r w:rsidR="00127C8D">
        <w:rPr>
          <w:rFonts w:ascii="Times New Roman" w:hAnsi="Times New Roman" w:cs="Times New Roman"/>
          <w:sz w:val="24"/>
          <w:szCs w:val="24"/>
        </w:rPr>
        <w:t>. Steps can also be taken for vocationalization of education.</w:t>
      </w:r>
    </w:p>
    <w:p w:rsidR="00127C8D" w:rsidRPr="006F7FD5" w:rsidRDefault="00D012BD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opportunities: </w:t>
      </w:r>
      <w:r w:rsidR="006D23ED">
        <w:rPr>
          <w:rFonts w:ascii="Times New Roman" w:hAnsi="Times New Roman" w:cs="Times New Roman"/>
          <w:sz w:val="24"/>
          <w:szCs w:val="24"/>
        </w:rPr>
        <w:t xml:space="preserve">As unemployment problem fuels the process of youth unrest, so opportunities must be given to students for studying </w:t>
      </w:r>
      <w:r w:rsidR="00090A52">
        <w:rPr>
          <w:rFonts w:ascii="Times New Roman" w:hAnsi="Times New Roman" w:cs="Times New Roman"/>
          <w:sz w:val="24"/>
          <w:szCs w:val="24"/>
        </w:rPr>
        <w:t>agriculture,</w:t>
      </w:r>
      <w:r w:rsidR="006F7FD5">
        <w:rPr>
          <w:rFonts w:ascii="Times New Roman" w:hAnsi="Times New Roman" w:cs="Times New Roman"/>
          <w:sz w:val="24"/>
          <w:szCs w:val="24"/>
        </w:rPr>
        <w:t xml:space="preserve"> science, commer</w:t>
      </w:r>
      <w:r w:rsidR="00090A52">
        <w:rPr>
          <w:rFonts w:ascii="Times New Roman" w:hAnsi="Times New Roman" w:cs="Times New Roman"/>
          <w:sz w:val="24"/>
          <w:szCs w:val="24"/>
        </w:rPr>
        <w:t xml:space="preserve">ce, engineering, business, management and the like. </w:t>
      </w:r>
      <w:r w:rsidR="00BC70C6">
        <w:rPr>
          <w:rFonts w:ascii="Times New Roman" w:hAnsi="Times New Roman" w:cs="Times New Roman"/>
          <w:sz w:val="24"/>
          <w:szCs w:val="24"/>
        </w:rPr>
        <w:t xml:space="preserve">The sense of </w:t>
      </w:r>
      <w:r w:rsidR="006F7FD5">
        <w:rPr>
          <w:rFonts w:ascii="Times New Roman" w:hAnsi="Times New Roman" w:cs="Times New Roman"/>
          <w:sz w:val="24"/>
          <w:szCs w:val="24"/>
        </w:rPr>
        <w:t>self dependence must be inculcated among students and encourage them to get engaged in small business.</w:t>
      </w:r>
    </w:p>
    <w:p w:rsidR="006F7FD5" w:rsidRPr="00A12C64" w:rsidRDefault="009768EE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leisure time activities: </w:t>
      </w:r>
      <w:r w:rsidR="00E647D5">
        <w:rPr>
          <w:rFonts w:ascii="Times New Roman" w:hAnsi="Times New Roman" w:cs="Times New Roman"/>
          <w:sz w:val="24"/>
          <w:szCs w:val="24"/>
        </w:rPr>
        <w:t xml:space="preserve">Importance must also be laid on using the leisure time of students for creative and constructive activities. </w:t>
      </w:r>
      <w:r w:rsidR="003D0881">
        <w:rPr>
          <w:rFonts w:ascii="Times New Roman" w:hAnsi="Times New Roman" w:cs="Times New Roman"/>
          <w:sz w:val="24"/>
          <w:szCs w:val="24"/>
        </w:rPr>
        <w:t>In the educational institutions, leisure time activities like stamp coll</w:t>
      </w:r>
      <w:r w:rsidR="00A12C64">
        <w:rPr>
          <w:rFonts w:ascii="Times New Roman" w:hAnsi="Times New Roman" w:cs="Times New Roman"/>
          <w:sz w:val="24"/>
          <w:szCs w:val="24"/>
        </w:rPr>
        <w:t>ection, photography, music, art and</w:t>
      </w:r>
      <w:r w:rsidR="003D0881">
        <w:rPr>
          <w:rFonts w:ascii="Times New Roman" w:hAnsi="Times New Roman" w:cs="Times New Roman"/>
          <w:sz w:val="24"/>
          <w:szCs w:val="24"/>
        </w:rPr>
        <w:t xml:space="preserve"> swimming must be introduced. </w:t>
      </w:r>
      <w:r w:rsidR="00D227E7">
        <w:rPr>
          <w:rFonts w:ascii="Times New Roman" w:hAnsi="Times New Roman" w:cs="Times New Roman"/>
          <w:sz w:val="24"/>
          <w:szCs w:val="24"/>
        </w:rPr>
        <w:t xml:space="preserve"> Literary </w:t>
      </w:r>
      <w:r w:rsidR="00020F60">
        <w:rPr>
          <w:rFonts w:ascii="Times New Roman" w:hAnsi="Times New Roman" w:cs="Times New Roman"/>
          <w:sz w:val="24"/>
          <w:szCs w:val="24"/>
        </w:rPr>
        <w:t>activities should also be organized from time to time</w:t>
      </w:r>
      <w:r w:rsidR="00A12C64">
        <w:rPr>
          <w:rFonts w:ascii="Times New Roman" w:hAnsi="Times New Roman" w:cs="Times New Roman"/>
          <w:sz w:val="24"/>
          <w:szCs w:val="24"/>
        </w:rPr>
        <w:t xml:space="preserve"> in the educational premises.</w:t>
      </w:r>
      <w:r w:rsidR="006A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64" w:rsidRPr="006A4285" w:rsidRDefault="001768AE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political parties: </w:t>
      </w:r>
      <w:r w:rsidR="00181867">
        <w:rPr>
          <w:rFonts w:ascii="Times New Roman" w:hAnsi="Times New Roman" w:cs="Times New Roman"/>
          <w:sz w:val="24"/>
          <w:szCs w:val="24"/>
        </w:rPr>
        <w:t xml:space="preserve">Students must be politically aware but they should not involve themselves in political activities as these kinds of engagements sometimes deteriorate the educational environment of schools and colleges. </w:t>
      </w:r>
      <w:r w:rsidR="006A4285">
        <w:rPr>
          <w:rFonts w:ascii="Times New Roman" w:hAnsi="Times New Roman" w:cs="Times New Roman"/>
          <w:sz w:val="24"/>
          <w:szCs w:val="24"/>
        </w:rPr>
        <w:t>Therefore, as far as possible, the political parties must be kept outside the educational institutions.</w:t>
      </w:r>
    </w:p>
    <w:p w:rsidR="006A4285" w:rsidRPr="00826DA9" w:rsidRDefault="00C500DF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Discipline: </w:t>
      </w:r>
      <w:r w:rsidR="004024B5">
        <w:rPr>
          <w:rFonts w:ascii="Times New Roman" w:hAnsi="Times New Roman" w:cs="Times New Roman"/>
          <w:sz w:val="24"/>
          <w:szCs w:val="24"/>
        </w:rPr>
        <w:t xml:space="preserve">Self discipline should be imposed among students as it helps them in the long run. </w:t>
      </w:r>
      <w:r w:rsidR="00826DA9">
        <w:rPr>
          <w:rFonts w:ascii="Times New Roman" w:hAnsi="Times New Roman" w:cs="Times New Roman"/>
          <w:sz w:val="24"/>
          <w:szCs w:val="24"/>
        </w:rPr>
        <w:t>In this matter, teachers should play a very important role for developing the sense of discipline among students.</w:t>
      </w:r>
    </w:p>
    <w:p w:rsidR="00826DA9" w:rsidRPr="00145E75" w:rsidRDefault="004B7E7F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9">
        <w:rPr>
          <w:rFonts w:ascii="Times New Roman" w:hAnsi="Times New Roman" w:cs="Times New Roman"/>
          <w:b/>
          <w:sz w:val="24"/>
          <w:szCs w:val="24"/>
        </w:rPr>
        <w:t>Leadership programmes:</w:t>
      </w:r>
      <w:r>
        <w:rPr>
          <w:rFonts w:ascii="Times New Roman" w:hAnsi="Times New Roman" w:cs="Times New Roman"/>
          <w:sz w:val="24"/>
          <w:szCs w:val="24"/>
        </w:rPr>
        <w:t xml:space="preserve"> Under the guidance of teachers leadership training programmes can also be organized in educational institutions. </w:t>
      </w:r>
      <w:r w:rsidR="00145E75">
        <w:rPr>
          <w:rFonts w:ascii="Times New Roman" w:hAnsi="Times New Roman" w:cs="Times New Roman"/>
          <w:sz w:val="24"/>
          <w:szCs w:val="24"/>
        </w:rPr>
        <w:t>As students need abled and skilled leadership at present time, hence it is very important to train them in such aspects.</w:t>
      </w:r>
    </w:p>
    <w:p w:rsidR="00145E75" w:rsidRPr="001D737C" w:rsidRDefault="00B16CBF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9">
        <w:rPr>
          <w:rFonts w:ascii="Times New Roman" w:hAnsi="Times New Roman" w:cs="Times New Roman"/>
          <w:b/>
          <w:sz w:val="24"/>
          <w:szCs w:val="24"/>
        </w:rPr>
        <w:lastRenderedPageBreak/>
        <w:t>Proper communication between teachers and students: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C7D">
        <w:rPr>
          <w:rFonts w:ascii="Times New Roman" w:hAnsi="Times New Roman" w:cs="Times New Roman"/>
          <w:sz w:val="24"/>
          <w:szCs w:val="24"/>
        </w:rPr>
        <w:t xml:space="preserve">There must be a proper and mutual relationship between teachers and students. </w:t>
      </w:r>
      <w:r w:rsidR="00143A06">
        <w:rPr>
          <w:rFonts w:ascii="Times New Roman" w:hAnsi="Times New Roman" w:cs="Times New Roman"/>
          <w:sz w:val="24"/>
          <w:szCs w:val="24"/>
        </w:rPr>
        <w:t xml:space="preserve">Teachers should function as </w:t>
      </w:r>
      <w:r w:rsidR="001D737C">
        <w:rPr>
          <w:rFonts w:ascii="Times New Roman" w:hAnsi="Times New Roman" w:cs="Times New Roman"/>
          <w:sz w:val="24"/>
          <w:szCs w:val="24"/>
        </w:rPr>
        <w:t>friend, philosopher and guide for the students.</w:t>
      </w:r>
    </w:p>
    <w:p w:rsidR="001D737C" w:rsidRPr="00BE31D3" w:rsidRDefault="00AB21C8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89">
        <w:rPr>
          <w:rFonts w:ascii="Times New Roman" w:hAnsi="Times New Roman" w:cs="Times New Roman"/>
          <w:b/>
          <w:sz w:val="24"/>
          <w:szCs w:val="24"/>
        </w:rPr>
        <w:t>Inclusion of moral values in the syllabus: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5C">
        <w:rPr>
          <w:rFonts w:ascii="Times New Roman" w:hAnsi="Times New Roman" w:cs="Times New Roman"/>
          <w:sz w:val="24"/>
          <w:szCs w:val="24"/>
        </w:rPr>
        <w:t>From a very young stage of education, the subject of moral science must be included in the curriculum</w:t>
      </w:r>
      <w:r w:rsidR="004E6B83">
        <w:rPr>
          <w:rFonts w:ascii="Times New Roman" w:hAnsi="Times New Roman" w:cs="Times New Roman"/>
          <w:sz w:val="24"/>
          <w:szCs w:val="24"/>
        </w:rPr>
        <w:t xml:space="preserve">. Students must be taught to </w:t>
      </w:r>
      <w:r w:rsidR="00C26C83">
        <w:rPr>
          <w:rFonts w:ascii="Times New Roman" w:hAnsi="Times New Roman" w:cs="Times New Roman"/>
          <w:sz w:val="24"/>
          <w:szCs w:val="24"/>
        </w:rPr>
        <w:t>tack</w:t>
      </w:r>
      <w:r w:rsidR="00BE31D3">
        <w:rPr>
          <w:rFonts w:ascii="Times New Roman" w:hAnsi="Times New Roman" w:cs="Times New Roman"/>
          <w:sz w:val="24"/>
          <w:szCs w:val="24"/>
        </w:rPr>
        <w:t>le different problems that come</w:t>
      </w:r>
      <w:r w:rsidR="00C26C83">
        <w:rPr>
          <w:rFonts w:ascii="Times New Roman" w:hAnsi="Times New Roman" w:cs="Times New Roman"/>
          <w:sz w:val="24"/>
          <w:szCs w:val="24"/>
        </w:rPr>
        <w:t xml:space="preserve"> in their way and avoid </w:t>
      </w:r>
      <w:r w:rsidR="00665F1D">
        <w:rPr>
          <w:rFonts w:ascii="Times New Roman" w:hAnsi="Times New Roman" w:cs="Times New Roman"/>
          <w:sz w:val="24"/>
          <w:szCs w:val="24"/>
        </w:rPr>
        <w:t xml:space="preserve">aggression </w:t>
      </w:r>
      <w:r w:rsidR="0073344D">
        <w:rPr>
          <w:rFonts w:ascii="Times New Roman" w:hAnsi="Times New Roman" w:cs="Times New Roman"/>
          <w:sz w:val="24"/>
          <w:szCs w:val="24"/>
        </w:rPr>
        <w:t>to the extent possible.</w:t>
      </w:r>
    </w:p>
    <w:p w:rsidR="00BE31D3" w:rsidRPr="006A4285" w:rsidRDefault="00BE31D3" w:rsidP="00211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Counselling programme: </w:t>
      </w:r>
      <w:r w:rsidR="00DA711D">
        <w:rPr>
          <w:rFonts w:ascii="Times New Roman" w:hAnsi="Times New Roman" w:cs="Times New Roman"/>
          <w:sz w:val="24"/>
          <w:szCs w:val="24"/>
        </w:rPr>
        <w:t xml:space="preserve">If the students of particular institution frequently engage themselves in activism and revolts, then </w:t>
      </w:r>
      <w:r w:rsidR="006B6109">
        <w:rPr>
          <w:rFonts w:ascii="Times New Roman" w:hAnsi="Times New Roman" w:cs="Times New Roman"/>
          <w:sz w:val="24"/>
          <w:szCs w:val="24"/>
        </w:rPr>
        <w:t xml:space="preserve">it is the responsibility of </w:t>
      </w:r>
      <w:r w:rsidR="00E6016A">
        <w:rPr>
          <w:rFonts w:ascii="Times New Roman" w:hAnsi="Times New Roman" w:cs="Times New Roman"/>
          <w:sz w:val="24"/>
          <w:szCs w:val="24"/>
        </w:rPr>
        <w:t xml:space="preserve">educational institutions </w:t>
      </w:r>
      <w:r w:rsidR="006B6109">
        <w:rPr>
          <w:rFonts w:ascii="Times New Roman" w:hAnsi="Times New Roman" w:cs="Times New Roman"/>
          <w:sz w:val="24"/>
          <w:szCs w:val="24"/>
        </w:rPr>
        <w:t xml:space="preserve">to </w:t>
      </w:r>
      <w:r w:rsidR="00DB65C7">
        <w:rPr>
          <w:rFonts w:ascii="Times New Roman" w:hAnsi="Times New Roman" w:cs="Times New Roman"/>
          <w:sz w:val="24"/>
          <w:szCs w:val="24"/>
        </w:rPr>
        <w:t xml:space="preserve">organize counselling programmes for the students. </w:t>
      </w:r>
      <w:r w:rsidR="00723A16">
        <w:rPr>
          <w:rFonts w:ascii="Times New Roman" w:hAnsi="Times New Roman" w:cs="Times New Roman"/>
          <w:sz w:val="24"/>
          <w:szCs w:val="24"/>
        </w:rPr>
        <w:t>Expert counsellors should be invited to educational institution to interact with the stu</w:t>
      </w:r>
      <w:r w:rsidR="00900064">
        <w:rPr>
          <w:rFonts w:ascii="Times New Roman" w:hAnsi="Times New Roman" w:cs="Times New Roman"/>
          <w:sz w:val="24"/>
          <w:szCs w:val="24"/>
        </w:rPr>
        <w:t>d</w:t>
      </w:r>
      <w:r w:rsidR="00723A16">
        <w:rPr>
          <w:rFonts w:ascii="Times New Roman" w:hAnsi="Times New Roman" w:cs="Times New Roman"/>
          <w:sz w:val="24"/>
          <w:szCs w:val="24"/>
        </w:rPr>
        <w:t>ents</w:t>
      </w:r>
      <w:r w:rsidR="007D3CBA">
        <w:rPr>
          <w:rFonts w:ascii="Times New Roman" w:hAnsi="Times New Roman" w:cs="Times New Roman"/>
          <w:sz w:val="24"/>
          <w:szCs w:val="24"/>
        </w:rPr>
        <w:t xml:space="preserve"> and guide them for overcoming problem situation. </w:t>
      </w:r>
    </w:p>
    <w:p w:rsidR="006A4285" w:rsidRPr="006A4285" w:rsidRDefault="006A4285" w:rsidP="006A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B79" w:rsidRPr="00BF4A9B" w:rsidRDefault="00BC7B79" w:rsidP="002115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7B79" w:rsidRPr="00BF4A9B" w:rsidSect="0015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73EB"/>
    <w:multiLevelType w:val="hybridMultilevel"/>
    <w:tmpl w:val="832CAB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7B79"/>
    <w:rsid w:val="00020F60"/>
    <w:rsid w:val="00090A52"/>
    <w:rsid w:val="000E552A"/>
    <w:rsid w:val="00127C8D"/>
    <w:rsid w:val="00143A06"/>
    <w:rsid w:val="00145E75"/>
    <w:rsid w:val="001573FE"/>
    <w:rsid w:val="001768AE"/>
    <w:rsid w:val="00181867"/>
    <w:rsid w:val="00186C7D"/>
    <w:rsid w:val="001D737C"/>
    <w:rsid w:val="002115D6"/>
    <w:rsid w:val="003A6789"/>
    <w:rsid w:val="003D0881"/>
    <w:rsid w:val="004024B5"/>
    <w:rsid w:val="00434FF1"/>
    <w:rsid w:val="004B7E7F"/>
    <w:rsid w:val="004E6B83"/>
    <w:rsid w:val="0063364B"/>
    <w:rsid w:val="00665F1D"/>
    <w:rsid w:val="006A4285"/>
    <w:rsid w:val="006B6109"/>
    <w:rsid w:val="006D23ED"/>
    <w:rsid w:val="006F7FD5"/>
    <w:rsid w:val="00723A16"/>
    <w:rsid w:val="0073344D"/>
    <w:rsid w:val="007D3CBA"/>
    <w:rsid w:val="00826DA9"/>
    <w:rsid w:val="0089755C"/>
    <w:rsid w:val="008B25F2"/>
    <w:rsid w:val="00900064"/>
    <w:rsid w:val="009768EE"/>
    <w:rsid w:val="00A12C64"/>
    <w:rsid w:val="00A26D3E"/>
    <w:rsid w:val="00AB21C8"/>
    <w:rsid w:val="00B16CBF"/>
    <w:rsid w:val="00B621D3"/>
    <w:rsid w:val="00BC70C6"/>
    <w:rsid w:val="00BC7B79"/>
    <w:rsid w:val="00BE31D3"/>
    <w:rsid w:val="00BF4A9B"/>
    <w:rsid w:val="00C26C83"/>
    <w:rsid w:val="00C500DF"/>
    <w:rsid w:val="00D012BD"/>
    <w:rsid w:val="00D227E7"/>
    <w:rsid w:val="00D74DBF"/>
    <w:rsid w:val="00DA711D"/>
    <w:rsid w:val="00DB65C7"/>
    <w:rsid w:val="00E6016A"/>
    <w:rsid w:val="00E6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50</cp:revision>
  <dcterms:created xsi:type="dcterms:W3CDTF">2021-10-15T17:47:00Z</dcterms:created>
  <dcterms:modified xsi:type="dcterms:W3CDTF">2021-10-15T18:23:00Z</dcterms:modified>
</cp:coreProperties>
</file>