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F2F4" w14:textId="77777777" w:rsidR="004F10D4" w:rsidRPr="0036526D" w:rsidRDefault="004F10D4" w:rsidP="0036526D">
      <w:pPr>
        <w:pStyle w:val="Heading1"/>
        <w:spacing w:line="288" w:lineRule="atLeast"/>
        <w:divId w:val="982351862"/>
        <w:rPr>
          <w:rFonts w:ascii="Verdana" w:eastAsia="Times New Roman" w:hAnsi="Verdana"/>
          <w:color w:val="000000"/>
          <w:sz w:val="24"/>
          <w:szCs w:val="24"/>
        </w:rPr>
      </w:pPr>
      <w:r w:rsidRPr="0036526D">
        <w:rPr>
          <w:rStyle w:val="page-title"/>
          <w:rFonts w:ascii="Trebuchet MS" w:eastAsia="Times New Roman" w:hAnsi="Trebuchet MS"/>
          <w:b/>
          <w:bCs/>
          <w:color w:val="000000"/>
          <w:spacing w:val="24"/>
          <w:sz w:val="24"/>
          <w:szCs w:val="24"/>
        </w:rPr>
        <w:t>IATA 3-Letter Codes of Airports</w:t>
      </w:r>
    </w:p>
    <w:p w14:paraId="49F2773F" w14:textId="77777777" w:rsidR="004F10D4" w:rsidRDefault="004F10D4">
      <w:pPr>
        <w:pStyle w:val="z-TopofForm"/>
        <w:divId w:val="841161208"/>
      </w:pPr>
      <w:r>
        <w:t>Top of Form</w:t>
      </w:r>
    </w:p>
    <w:p w14:paraId="75D5886C" w14:textId="77777777" w:rsidR="004F10D4" w:rsidRDefault="004F10D4">
      <w:pPr>
        <w:divId w:val="120655160"/>
        <w:rPr>
          <w:rFonts w:ascii="Verdana" w:eastAsia="Times New Roman" w:hAnsi="Verdana"/>
          <w:color w:val="000000"/>
          <w:sz w:val="23"/>
          <w:szCs w:val="23"/>
        </w:rPr>
      </w:pPr>
      <w:r>
        <w:rPr>
          <w:rFonts w:ascii="Verdana" w:eastAsia="Times New Roman" w:hAnsi="Verdana"/>
          <w:color w:val="000000"/>
          <w:sz w:val="23"/>
          <w:szCs w:val="23"/>
        </w:rPr>
        <w:t> </w:t>
      </w:r>
    </w:p>
    <w:p w14:paraId="1BDF7D97" w14:textId="77777777" w:rsidR="004F10D4" w:rsidRDefault="004F10D4">
      <w:pPr>
        <w:pStyle w:val="z-BottomofForm"/>
        <w:divId w:val="841161208"/>
      </w:pPr>
      <w:r>
        <w:t>Bottom of Form</w:t>
      </w:r>
    </w:p>
    <w:p w14:paraId="0BDF6E9E" w14:textId="4419851E" w:rsidR="004F10D4" w:rsidRDefault="004F10D4">
      <w:pPr>
        <w:divId w:val="796022088"/>
        <w:rPr>
          <w:rFonts w:ascii="Verdana" w:eastAsia="Times New Roman" w:hAnsi="Verdana"/>
          <w:color w:val="000000"/>
          <w:sz w:val="23"/>
          <w:szCs w:val="23"/>
        </w:rPr>
      </w:pPr>
    </w:p>
    <w:p w14:paraId="15A3633E" w14:textId="77777777" w:rsidR="004F10D4" w:rsidRDefault="004F10D4">
      <w:pPr>
        <w:pStyle w:val="Heading2"/>
        <w:spacing w:before="0" w:line="288" w:lineRule="atLeast"/>
        <w:divId w:val="796022088"/>
        <w:rPr>
          <w:rFonts w:ascii="Trebuchet MS" w:eastAsia="Times New Roman" w:hAnsi="Trebuchet MS"/>
          <w:color w:val="000000"/>
          <w:sz w:val="25"/>
          <w:szCs w:val="25"/>
        </w:rPr>
      </w:pPr>
      <w:r>
        <w:rPr>
          <w:rFonts w:ascii="Trebuchet MS" w:eastAsia="Times New Roman" w:hAnsi="Trebuchet MS"/>
          <w:color w:val="000000"/>
          <w:sz w:val="25"/>
          <w:szCs w:val="25"/>
        </w:rPr>
        <w:t>World Destinations - know where you go.</w:t>
      </w:r>
    </w:p>
    <w:p w14:paraId="3822EBB5" w14:textId="7DFEBEC9" w:rsidR="004F10D4" w:rsidRDefault="004F10D4">
      <w:pPr>
        <w:divId w:val="796022088"/>
        <w:rPr>
          <w:rFonts w:ascii="Verdana" w:eastAsia="Times New Roman" w:hAnsi="Verdana"/>
          <w:color w:val="000000"/>
          <w:sz w:val="23"/>
          <w:szCs w:val="23"/>
        </w:rPr>
      </w:pPr>
      <w:r>
        <w:rPr>
          <w:rStyle w:val="Strong"/>
          <w:rFonts w:ascii="Trebuchet MS" w:eastAsia="Times New Roman" w:hAnsi="Trebuchet MS"/>
          <w:color w:val="000000"/>
          <w:sz w:val="23"/>
          <w:szCs w:val="23"/>
        </w:rPr>
        <w:t xml:space="preserve">IATA 3-letter codes, the location identifier code of airports and cities around the </w:t>
      </w:r>
      <w:proofErr w:type="spellStart"/>
      <w:r>
        <w:rPr>
          <w:rStyle w:val="Strong"/>
          <w:rFonts w:ascii="Trebuchet MS" w:eastAsia="Times New Roman" w:hAnsi="Trebuchet MS"/>
          <w:color w:val="000000"/>
          <w:sz w:val="23"/>
          <w:szCs w:val="23"/>
        </w:rPr>
        <w:t>world.</w:t>
      </w:r>
      <w:r w:rsidR="00BB7808">
        <w:rPr>
          <w:rFonts w:ascii="Verdana" w:eastAsia="Times New Roman" w:hAnsi="Verdana"/>
          <w:color w:val="000000"/>
          <w:sz w:val="23"/>
          <w:szCs w:val="23"/>
        </w:rPr>
        <w:t>The</w:t>
      </w:r>
      <w:proofErr w:type="spellEnd"/>
      <w:r>
        <w:rPr>
          <w:rFonts w:ascii="Verdana" w:eastAsia="Times New Roman" w:hAnsi="Verdana"/>
          <w:color w:val="000000"/>
          <w:sz w:val="23"/>
          <w:szCs w:val="23"/>
        </w:rPr>
        <w:t xml:space="preserve"> list of cities and airports throughout the world. In the list are many locations where you most likely enter a country. The list shows 3-letter location identifier codes predominantly for airports and some cities as well.</w:t>
      </w:r>
      <w:r>
        <w:rPr>
          <w:rFonts w:ascii="Verdana" w:eastAsia="Times New Roman" w:hAnsi="Verdana"/>
          <w:color w:val="000000"/>
          <w:sz w:val="23"/>
          <w:szCs w:val="23"/>
        </w:rPr>
        <w:br/>
      </w:r>
      <w:r>
        <w:rPr>
          <w:rFonts w:ascii="Verdana" w:eastAsia="Times New Roman" w:hAnsi="Verdana"/>
          <w:color w:val="000000"/>
          <w:sz w:val="23"/>
          <w:szCs w:val="23"/>
        </w:rPr>
        <w:br/>
        <w:t>The International Air Transport Association's (IATA) Location Identifier is a unique 3-letter code (also commonly known as IATA code) used in aviation and also in logistics to identify an airport. For example, JFK is the IATA code for, you might know it, New York's John F. Kennedy International Airport, so far so good, but do you know what KUL stands for? You can find it in below in the list of IATA codes for airports in or near cities throughout the world, arranged alphabetically by city names.</w:t>
      </w:r>
      <w:r>
        <w:rPr>
          <w:rFonts w:ascii="Verdana" w:eastAsia="Times New Roman" w:hAnsi="Verdana"/>
          <w:color w:val="000000"/>
          <w:sz w:val="23"/>
          <w:szCs w:val="23"/>
        </w:rPr>
        <w:br/>
      </w:r>
      <w:r>
        <w:rPr>
          <w:rFonts w:ascii="Verdana" w:eastAsia="Times New Roman" w:hAnsi="Verdana"/>
          <w:color w:val="000000"/>
          <w:sz w:val="23"/>
          <w:szCs w:val="23"/>
        </w:rPr>
        <w:br/>
      </w:r>
      <w:r>
        <w:rPr>
          <w:rFonts w:ascii="Verdana" w:eastAsia="Times New Roman" w:hAnsi="Verdana"/>
          <w:color w:val="000000"/>
          <w:sz w:val="23"/>
          <w:szCs w:val="23"/>
        </w:rPr>
        <w:br/>
      </w:r>
    </w:p>
    <w:p w14:paraId="2EB962B6" w14:textId="77777777" w:rsidR="004F10D4" w:rsidRDefault="004F10D4">
      <w:pPr>
        <w:shd w:val="clear" w:color="auto" w:fill="BDCEE7"/>
        <w:jc w:val="center"/>
        <w:divId w:val="1368946924"/>
        <w:rPr>
          <w:rFonts w:ascii="Verdana" w:eastAsia="Times New Roman" w:hAnsi="Verdana"/>
          <w:b/>
          <w:bCs/>
          <w:color w:val="000000"/>
          <w:sz w:val="18"/>
          <w:szCs w:val="18"/>
        </w:rPr>
      </w:pPr>
      <w:r>
        <w:rPr>
          <w:rFonts w:ascii="Verdana" w:eastAsia="Times New Roman" w:hAnsi="Verdana"/>
          <w:b/>
          <w:bCs/>
          <w:color w:val="000000"/>
          <w:sz w:val="18"/>
          <w:szCs w:val="18"/>
        </w:rPr>
        <w:t>City/Airport</w:t>
      </w:r>
    </w:p>
    <w:p w14:paraId="190C9F6F" w14:textId="77777777" w:rsidR="004F10D4" w:rsidRDefault="004F10D4">
      <w:pPr>
        <w:shd w:val="clear" w:color="auto" w:fill="C5DCEE"/>
        <w:jc w:val="center"/>
        <w:divId w:val="1368946924"/>
        <w:rPr>
          <w:rFonts w:ascii="Verdana" w:eastAsia="Times New Roman" w:hAnsi="Verdana"/>
          <w:b/>
          <w:bCs/>
          <w:color w:val="000000"/>
          <w:sz w:val="18"/>
          <w:szCs w:val="18"/>
        </w:rPr>
      </w:pPr>
      <w:r>
        <w:rPr>
          <w:rFonts w:ascii="Verdana" w:eastAsia="Times New Roman" w:hAnsi="Verdana"/>
          <w:b/>
          <w:bCs/>
          <w:color w:val="000000"/>
          <w:sz w:val="18"/>
          <w:szCs w:val="18"/>
        </w:rPr>
        <w:t>Country</w:t>
      </w:r>
    </w:p>
    <w:p w14:paraId="144D2B76" w14:textId="77777777" w:rsidR="004F10D4" w:rsidRDefault="004F10D4">
      <w:pPr>
        <w:shd w:val="clear" w:color="auto" w:fill="BDCEE7"/>
        <w:jc w:val="center"/>
        <w:divId w:val="1368946924"/>
        <w:rPr>
          <w:rFonts w:ascii="Verdana" w:eastAsia="Times New Roman" w:hAnsi="Verdana"/>
          <w:b/>
          <w:bCs/>
          <w:color w:val="000000"/>
          <w:sz w:val="18"/>
          <w:szCs w:val="18"/>
        </w:rPr>
      </w:pPr>
      <w:r>
        <w:rPr>
          <w:rFonts w:ascii="Verdana" w:eastAsia="Times New Roman" w:hAnsi="Verdana"/>
          <w:b/>
          <w:bCs/>
          <w:color w:val="000000"/>
          <w:sz w:val="18"/>
          <w:szCs w:val="18"/>
        </w:rPr>
        <w:t>IATA code</w:t>
      </w:r>
    </w:p>
    <w:tbl>
      <w:tblPr>
        <w:tblW w:w="5315" w:type="dxa"/>
        <w:tblCellMar>
          <w:top w:w="15" w:type="dxa"/>
          <w:left w:w="15" w:type="dxa"/>
          <w:bottom w:w="15" w:type="dxa"/>
          <w:right w:w="15" w:type="dxa"/>
        </w:tblCellMar>
        <w:tblLook w:val="04A0" w:firstRow="1" w:lastRow="0" w:firstColumn="1" w:lastColumn="0" w:noHBand="0" w:noVBand="1"/>
      </w:tblPr>
      <w:tblGrid>
        <w:gridCol w:w="3130"/>
        <w:gridCol w:w="1749"/>
        <w:gridCol w:w="436"/>
      </w:tblGrid>
      <w:tr w:rsidR="004F10D4" w14:paraId="761C5D9A" w14:textId="77777777">
        <w:trPr>
          <w:divId w:val="1643732073"/>
        </w:trPr>
        <w:tc>
          <w:tcPr>
            <w:tcW w:w="0" w:type="auto"/>
            <w:gridSpan w:val="3"/>
            <w:tcBorders>
              <w:top w:val="single" w:sz="6" w:space="0" w:color="BBBBBB"/>
              <w:left w:val="nil"/>
              <w:bottom w:val="single" w:sz="6" w:space="0" w:color="BBBBBB"/>
              <w:right w:val="nil"/>
            </w:tcBorders>
            <w:tcMar>
              <w:top w:w="15" w:type="dxa"/>
              <w:left w:w="270" w:type="dxa"/>
              <w:bottom w:w="15" w:type="dxa"/>
              <w:right w:w="15" w:type="dxa"/>
            </w:tcMar>
            <w:hideMark/>
          </w:tcPr>
          <w:p w14:paraId="6F8901F1" w14:textId="77777777" w:rsidR="004F10D4" w:rsidRDefault="004F10D4">
            <w:pPr>
              <w:spacing w:line="480" w:lineRule="atLeast"/>
              <w:rPr>
                <w:rFonts w:ascii="Times New Roman" w:eastAsia="Times New Roman" w:hAnsi="Times New Roman"/>
                <w:sz w:val="24"/>
                <w:szCs w:val="24"/>
              </w:rPr>
            </w:pPr>
            <w:r>
              <w:rPr>
                <w:rStyle w:val="Strong"/>
                <w:rFonts w:ascii="Trebuchet MS" w:eastAsia="Times New Roman" w:hAnsi="Trebuchet MS"/>
              </w:rPr>
              <w:t>A</w:t>
            </w:r>
          </w:p>
        </w:tc>
      </w:tr>
      <w:tr w:rsidR="004F10D4" w14:paraId="360FF506" w14:textId="77777777">
        <w:trPr>
          <w:divId w:val="1643732073"/>
        </w:trPr>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393FE23E" w14:textId="77777777" w:rsidR="004F10D4" w:rsidRDefault="004F10D4">
            <w:pPr>
              <w:spacing w:line="480" w:lineRule="atLeast"/>
              <w:rPr>
                <w:rFonts w:eastAsia="Times New Roman"/>
              </w:rPr>
            </w:pPr>
            <w:r>
              <w:rPr>
                <w:rFonts w:eastAsia="Times New Roman"/>
              </w:rPr>
              <w:t>Aarhus</w:t>
            </w:r>
          </w:p>
        </w:tc>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62D743C1" w14:textId="77777777" w:rsidR="004F10D4" w:rsidRDefault="004F10D4">
            <w:pPr>
              <w:spacing w:line="480" w:lineRule="atLeast"/>
              <w:rPr>
                <w:rFonts w:eastAsia="Times New Roman"/>
              </w:rPr>
            </w:pPr>
            <w:hyperlink r:id="rId5" w:history="1">
              <w:r>
                <w:rPr>
                  <w:rStyle w:val="Hyperlink"/>
                  <w:rFonts w:eastAsia="Times New Roman"/>
                  <w:color w:val="00009C"/>
                </w:rPr>
                <w:t>Denmark</w:t>
              </w:r>
            </w:hyperlink>
          </w:p>
        </w:tc>
        <w:tc>
          <w:tcPr>
            <w:tcW w:w="0" w:type="auto"/>
            <w:tcBorders>
              <w:top w:val="single" w:sz="6" w:space="0" w:color="BBBBBB"/>
              <w:left w:val="nil"/>
              <w:bottom w:val="single" w:sz="6" w:space="0" w:color="BBBBBB"/>
              <w:right w:val="nil"/>
            </w:tcBorders>
            <w:shd w:val="clear" w:color="auto" w:fill="F2F2F2"/>
            <w:hideMark/>
          </w:tcPr>
          <w:p w14:paraId="774F3E24" w14:textId="77777777" w:rsidR="004F10D4" w:rsidRDefault="004F10D4">
            <w:pPr>
              <w:spacing w:line="480" w:lineRule="atLeast"/>
              <w:jc w:val="center"/>
              <w:rPr>
                <w:rFonts w:eastAsia="Times New Roman"/>
              </w:rPr>
            </w:pPr>
            <w:r>
              <w:rPr>
                <w:rFonts w:eastAsia="Times New Roman"/>
              </w:rPr>
              <w:t>AAR</w:t>
            </w:r>
          </w:p>
        </w:tc>
      </w:tr>
      <w:tr w:rsidR="004F10D4" w14:paraId="58F70ABA" w14:textId="77777777">
        <w:trPr>
          <w:divId w:val="1643732073"/>
        </w:trPr>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1D37AA18" w14:textId="77777777" w:rsidR="004F10D4" w:rsidRDefault="004F10D4">
            <w:pPr>
              <w:spacing w:line="480" w:lineRule="atLeast"/>
              <w:rPr>
                <w:rFonts w:eastAsia="Times New Roman"/>
              </w:rPr>
            </w:pPr>
            <w:r>
              <w:rPr>
                <w:rFonts w:eastAsia="Times New Roman"/>
              </w:rPr>
              <w:t>Abadan</w:t>
            </w:r>
          </w:p>
        </w:tc>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7B85160F" w14:textId="77777777" w:rsidR="004F10D4" w:rsidRDefault="004F10D4">
            <w:pPr>
              <w:spacing w:line="480" w:lineRule="atLeast"/>
              <w:rPr>
                <w:rFonts w:eastAsia="Times New Roman"/>
              </w:rPr>
            </w:pPr>
            <w:hyperlink r:id="rId6" w:history="1">
              <w:r>
                <w:rPr>
                  <w:rStyle w:val="Hyperlink"/>
                  <w:rFonts w:eastAsia="Times New Roman"/>
                  <w:color w:val="00009C"/>
                </w:rPr>
                <w:t>Iran</w:t>
              </w:r>
            </w:hyperlink>
          </w:p>
        </w:tc>
        <w:tc>
          <w:tcPr>
            <w:tcW w:w="0" w:type="auto"/>
            <w:tcBorders>
              <w:top w:val="single" w:sz="6" w:space="0" w:color="BBBBBB"/>
              <w:left w:val="nil"/>
              <w:bottom w:val="single" w:sz="6" w:space="0" w:color="BBBBBB"/>
              <w:right w:val="nil"/>
            </w:tcBorders>
            <w:hideMark/>
          </w:tcPr>
          <w:p w14:paraId="3BAC3842" w14:textId="77777777" w:rsidR="004F10D4" w:rsidRDefault="004F10D4">
            <w:pPr>
              <w:spacing w:line="480" w:lineRule="atLeast"/>
              <w:jc w:val="center"/>
              <w:rPr>
                <w:rFonts w:eastAsia="Times New Roman"/>
              </w:rPr>
            </w:pPr>
            <w:r>
              <w:rPr>
                <w:rFonts w:eastAsia="Times New Roman"/>
              </w:rPr>
              <w:t>ABD</w:t>
            </w:r>
          </w:p>
        </w:tc>
      </w:tr>
      <w:tr w:rsidR="004F10D4" w14:paraId="1177B2B8" w14:textId="77777777">
        <w:trPr>
          <w:divId w:val="1643732073"/>
        </w:trPr>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186357BE" w14:textId="77777777" w:rsidR="004F10D4" w:rsidRDefault="004F10D4">
            <w:pPr>
              <w:spacing w:line="480" w:lineRule="atLeast"/>
              <w:rPr>
                <w:rFonts w:eastAsia="Times New Roman"/>
              </w:rPr>
            </w:pPr>
            <w:proofErr w:type="spellStart"/>
            <w:r>
              <w:rPr>
                <w:rFonts w:eastAsia="Times New Roman"/>
              </w:rPr>
              <w:t>Abeche</w:t>
            </w:r>
            <w:proofErr w:type="spellEnd"/>
          </w:p>
        </w:tc>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3629C327" w14:textId="77777777" w:rsidR="004F10D4" w:rsidRDefault="004F10D4">
            <w:pPr>
              <w:spacing w:line="480" w:lineRule="atLeast"/>
              <w:rPr>
                <w:rFonts w:eastAsia="Times New Roman"/>
              </w:rPr>
            </w:pPr>
            <w:hyperlink r:id="rId7" w:history="1">
              <w:r>
                <w:rPr>
                  <w:rStyle w:val="Hyperlink"/>
                  <w:rFonts w:eastAsia="Times New Roman"/>
                  <w:color w:val="00009C"/>
                </w:rPr>
                <w:t>Chad</w:t>
              </w:r>
            </w:hyperlink>
          </w:p>
        </w:tc>
        <w:tc>
          <w:tcPr>
            <w:tcW w:w="0" w:type="auto"/>
            <w:tcBorders>
              <w:top w:val="single" w:sz="6" w:space="0" w:color="BBBBBB"/>
              <w:left w:val="nil"/>
              <w:bottom w:val="single" w:sz="6" w:space="0" w:color="BBBBBB"/>
              <w:right w:val="nil"/>
            </w:tcBorders>
            <w:shd w:val="clear" w:color="auto" w:fill="F2F2F2"/>
            <w:hideMark/>
          </w:tcPr>
          <w:p w14:paraId="7B3092AB" w14:textId="77777777" w:rsidR="004F10D4" w:rsidRDefault="004F10D4">
            <w:pPr>
              <w:spacing w:line="480" w:lineRule="atLeast"/>
              <w:jc w:val="center"/>
              <w:rPr>
                <w:rFonts w:eastAsia="Times New Roman"/>
              </w:rPr>
            </w:pPr>
            <w:r>
              <w:rPr>
                <w:rFonts w:eastAsia="Times New Roman"/>
              </w:rPr>
              <w:t>AEH</w:t>
            </w:r>
          </w:p>
        </w:tc>
      </w:tr>
      <w:tr w:rsidR="004F10D4" w14:paraId="2E184AFE" w14:textId="77777777">
        <w:trPr>
          <w:divId w:val="1643732073"/>
        </w:trPr>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380FF56A" w14:textId="77777777" w:rsidR="004F10D4" w:rsidRDefault="004F10D4">
            <w:pPr>
              <w:spacing w:line="480" w:lineRule="atLeast"/>
              <w:rPr>
                <w:rFonts w:eastAsia="Times New Roman"/>
              </w:rPr>
            </w:pPr>
            <w:r>
              <w:rPr>
                <w:rFonts w:eastAsia="Times New Roman"/>
              </w:rPr>
              <w:t>Aberdeen</w:t>
            </w:r>
          </w:p>
        </w:tc>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5746C2AA" w14:textId="77777777" w:rsidR="004F10D4" w:rsidRDefault="004F10D4">
            <w:pPr>
              <w:spacing w:line="480" w:lineRule="atLeast"/>
              <w:rPr>
                <w:rFonts w:eastAsia="Times New Roman"/>
              </w:rPr>
            </w:pPr>
            <w:hyperlink r:id="rId8" w:history="1">
              <w:r>
                <w:rPr>
                  <w:rStyle w:val="Hyperlink"/>
                  <w:rFonts w:eastAsia="Times New Roman"/>
                  <w:color w:val="00009C"/>
                </w:rPr>
                <w:t>United Kingdom</w:t>
              </w:r>
            </w:hyperlink>
          </w:p>
        </w:tc>
        <w:tc>
          <w:tcPr>
            <w:tcW w:w="0" w:type="auto"/>
            <w:tcBorders>
              <w:top w:val="single" w:sz="6" w:space="0" w:color="BBBBBB"/>
              <w:left w:val="nil"/>
              <w:bottom w:val="single" w:sz="6" w:space="0" w:color="BBBBBB"/>
              <w:right w:val="nil"/>
            </w:tcBorders>
            <w:hideMark/>
          </w:tcPr>
          <w:p w14:paraId="50A6E7D2" w14:textId="77777777" w:rsidR="004F10D4" w:rsidRDefault="004F10D4">
            <w:pPr>
              <w:spacing w:line="480" w:lineRule="atLeast"/>
              <w:jc w:val="center"/>
              <w:rPr>
                <w:rFonts w:eastAsia="Times New Roman"/>
              </w:rPr>
            </w:pPr>
            <w:r>
              <w:rPr>
                <w:rFonts w:eastAsia="Times New Roman"/>
              </w:rPr>
              <w:t>ABZ</w:t>
            </w:r>
          </w:p>
        </w:tc>
      </w:tr>
      <w:tr w:rsidR="004F10D4" w14:paraId="1997E0A6" w14:textId="77777777">
        <w:trPr>
          <w:divId w:val="1643732073"/>
        </w:trPr>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7501B4BB" w14:textId="77777777" w:rsidR="004F10D4" w:rsidRDefault="004F10D4">
            <w:pPr>
              <w:spacing w:line="480" w:lineRule="atLeast"/>
              <w:rPr>
                <w:rFonts w:eastAsia="Times New Roman"/>
              </w:rPr>
            </w:pPr>
            <w:r>
              <w:rPr>
                <w:rFonts w:eastAsia="Times New Roman"/>
              </w:rPr>
              <w:t>Aberdeen (</w:t>
            </w:r>
            <w:hyperlink r:id="rId9" w:tooltip="South Dakota map" w:history="1">
              <w:r>
                <w:rPr>
                  <w:rStyle w:val="Hyperlink"/>
                  <w:rFonts w:eastAsia="Times New Roman"/>
                  <w:color w:val="00009C"/>
                </w:rPr>
                <w:t>SD</w:t>
              </w:r>
            </w:hyperlink>
            <w:r>
              <w:rPr>
                <w:rFonts w:eastAsia="Times New Roman"/>
              </w:rPr>
              <w:t>)</w:t>
            </w:r>
          </w:p>
        </w:tc>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5D7F6E8E" w14:textId="77777777" w:rsidR="004F10D4" w:rsidRDefault="004F10D4">
            <w:pPr>
              <w:spacing w:line="480" w:lineRule="atLeast"/>
              <w:rPr>
                <w:rFonts w:eastAsia="Times New Roman"/>
              </w:rPr>
            </w:pPr>
            <w:hyperlink r:id="rId10" w:history="1">
              <w:r>
                <w:rPr>
                  <w:rStyle w:val="Hyperlink"/>
                  <w:rFonts w:eastAsia="Times New Roman"/>
                  <w:color w:val="00009C"/>
                </w:rPr>
                <w:t>USA</w:t>
              </w:r>
            </w:hyperlink>
          </w:p>
        </w:tc>
        <w:tc>
          <w:tcPr>
            <w:tcW w:w="0" w:type="auto"/>
            <w:tcBorders>
              <w:top w:val="single" w:sz="6" w:space="0" w:color="BBBBBB"/>
              <w:left w:val="nil"/>
              <w:bottom w:val="single" w:sz="6" w:space="0" w:color="BBBBBB"/>
              <w:right w:val="nil"/>
            </w:tcBorders>
            <w:shd w:val="clear" w:color="auto" w:fill="F2F2F2"/>
            <w:hideMark/>
          </w:tcPr>
          <w:p w14:paraId="7CC12AE7" w14:textId="77777777" w:rsidR="004F10D4" w:rsidRDefault="004F10D4">
            <w:pPr>
              <w:spacing w:line="480" w:lineRule="atLeast"/>
              <w:jc w:val="center"/>
              <w:rPr>
                <w:rFonts w:eastAsia="Times New Roman"/>
              </w:rPr>
            </w:pPr>
            <w:r>
              <w:rPr>
                <w:rFonts w:eastAsia="Times New Roman"/>
              </w:rPr>
              <w:t>ABR</w:t>
            </w:r>
          </w:p>
        </w:tc>
      </w:tr>
      <w:tr w:rsidR="004F10D4" w14:paraId="50E304BC" w14:textId="77777777">
        <w:trPr>
          <w:divId w:val="1643732073"/>
        </w:trPr>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7291F62D" w14:textId="77777777" w:rsidR="004F10D4" w:rsidRDefault="004F10D4">
            <w:pPr>
              <w:spacing w:line="480" w:lineRule="atLeast"/>
              <w:rPr>
                <w:rFonts w:eastAsia="Times New Roman"/>
              </w:rPr>
            </w:pPr>
            <w:hyperlink r:id="rId11" w:history="1">
              <w:r>
                <w:rPr>
                  <w:rStyle w:val="Hyperlink"/>
                  <w:rFonts w:eastAsia="Times New Roman"/>
                  <w:color w:val="00009C"/>
                </w:rPr>
                <w:t>Abidjan</w:t>
              </w:r>
            </w:hyperlink>
          </w:p>
        </w:tc>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649E0D30" w14:textId="77777777" w:rsidR="004F10D4" w:rsidRDefault="004F10D4">
            <w:pPr>
              <w:spacing w:line="480" w:lineRule="atLeast"/>
              <w:rPr>
                <w:rFonts w:eastAsia="Times New Roman"/>
              </w:rPr>
            </w:pPr>
            <w:hyperlink r:id="rId12" w:history="1">
              <w:r>
                <w:rPr>
                  <w:rStyle w:val="Hyperlink"/>
                  <w:rFonts w:eastAsia="Times New Roman"/>
                  <w:color w:val="00009C"/>
                </w:rPr>
                <w:t>Cote d'Ivoire</w:t>
              </w:r>
            </w:hyperlink>
          </w:p>
        </w:tc>
        <w:tc>
          <w:tcPr>
            <w:tcW w:w="0" w:type="auto"/>
            <w:tcBorders>
              <w:top w:val="single" w:sz="6" w:space="0" w:color="BBBBBB"/>
              <w:left w:val="nil"/>
              <w:bottom w:val="single" w:sz="6" w:space="0" w:color="BBBBBB"/>
              <w:right w:val="nil"/>
            </w:tcBorders>
            <w:hideMark/>
          </w:tcPr>
          <w:p w14:paraId="1E6CD98F" w14:textId="77777777" w:rsidR="004F10D4" w:rsidRDefault="004F10D4">
            <w:pPr>
              <w:spacing w:line="480" w:lineRule="atLeast"/>
              <w:jc w:val="center"/>
              <w:rPr>
                <w:rFonts w:eastAsia="Times New Roman"/>
              </w:rPr>
            </w:pPr>
            <w:r>
              <w:rPr>
                <w:rFonts w:eastAsia="Times New Roman"/>
              </w:rPr>
              <w:t>ABJ</w:t>
            </w:r>
          </w:p>
        </w:tc>
      </w:tr>
      <w:tr w:rsidR="004F10D4" w14:paraId="28E6082A" w14:textId="77777777">
        <w:trPr>
          <w:divId w:val="1643732073"/>
        </w:trPr>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30398C92" w14:textId="77777777" w:rsidR="004F10D4" w:rsidRDefault="004F10D4">
            <w:pPr>
              <w:spacing w:line="480" w:lineRule="atLeast"/>
              <w:rPr>
                <w:rFonts w:eastAsia="Times New Roman"/>
              </w:rPr>
            </w:pPr>
            <w:r>
              <w:rPr>
                <w:rFonts w:eastAsia="Times New Roman"/>
              </w:rPr>
              <w:lastRenderedPageBreak/>
              <w:t>Abilene (</w:t>
            </w:r>
            <w:hyperlink r:id="rId13" w:tooltip="Texas map" w:history="1">
              <w:r>
                <w:rPr>
                  <w:rStyle w:val="Hyperlink"/>
                  <w:rFonts w:eastAsia="Times New Roman"/>
                  <w:color w:val="00009C"/>
                </w:rPr>
                <w:t>TX</w:t>
              </w:r>
            </w:hyperlink>
            <w:r>
              <w:rPr>
                <w:rFonts w:eastAsia="Times New Roman"/>
              </w:rPr>
              <w:t>)</w:t>
            </w:r>
          </w:p>
        </w:tc>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2AD28293" w14:textId="77777777" w:rsidR="004F10D4" w:rsidRDefault="004F10D4">
            <w:pPr>
              <w:spacing w:line="480" w:lineRule="atLeast"/>
              <w:rPr>
                <w:rFonts w:eastAsia="Times New Roman"/>
              </w:rPr>
            </w:pPr>
            <w:hyperlink r:id="rId14" w:history="1">
              <w:r>
                <w:rPr>
                  <w:rStyle w:val="Hyperlink"/>
                  <w:rFonts w:eastAsia="Times New Roman"/>
                  <w:color w:val="00009C"/>
                </w:rPr>
                <w:t>USA</w:t>
              </w:r>
            </w:hyperlink>
          </w:p>
        </w:tc>
        <w:tc>
          <w:tcPr>
            <w:tcW w:w="0" w:type="auto"/>
            <w:tcBorders>
              <w:top w:val="single" w:sz="6" w:space="0" w:color="BBBBBB"/>
              <w:left w:val="nil"/>
              <w:bottom w:val="single" w:sz="6" w:space="0" w:color="BBBBBB"/>
              <w:right w:val="nil"/>
            </w:tcBorders>
            <w:shd w:val="clear" w:color="auto" w:fill="F2F2F2"/>
            <w:hideMark/>
          </w:tcPr>
          <w:p w14:paraId="68E80A75" w14:textId="77777777" w:rsidR="004F10D4" w:rsidRDefault="004F10D4">
            <w:pPr>
              <w:spacing w:line="480" w:lineRule="atLeast"/>
              <w:jc w:val="center"/>
              <w:rPr>
                <w:rFonts w:eastAsia="Times New Roman"/>
              </w:rPr>
            </w:pPr>
            <w:r>
              <w:rPr>
                <w:rFonts w:eastAsia="Times New Roman"/>
              </w:rPr>
              <w:t>ABI</w:t>
            </w:r>
          </w:p>
        </w:tc>
      </w:tr>
      <w:tr w:rsidR="004F10D4" w14:paraId="58E82A5C" w14:textId="77777777">
        <w:trPr>
          <w:divId w:val="1643732073"/>
        </w:trPr>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1BD40F0C" w14:textId="77777777" w:rsidR="004F10D4" w:rsidRDefault="004F10D4">
            <w:pPr>
              <w:spacing w:line="480" w:lineRule="atLeast"/>
              <w:rPr>
                <w:rFonts w:eastAsia="Times New Roman"/>
              </w:rPr>
            </w:pPr>
            <w:hyperlink r:id="rId15" w:history="1">
              <w:r>
                <w:rPr>
                  <w:rStyle w:val="Hyperlink"/>
                  <w:rFonts w:eastAsia="Times New Roman"/>
                  <w:color w:val="00009C"/>
                </w:rPr>
                <w:t>Abu Dhabi</w:t>
              </w:r>
            </w:hyperlink>
            <w:r>
              <w:rPr>
                <w:rFonts w:eastAsia="Times New Roman"/>
              </w:rPr>
              <w:t> - Abu Dhabi International</w:t>
            </w:r>
          </w:p>
        </w:tc>
        <w:tc>
          <w:tcPr>
            <w:tcW w:w="0" w:type="auto"/>
            <w:tcBorders>
              <w:top w:val="single" w:sz="6" w:space="0" w:color="BBBBBB"/>
              <w:left w:val="nil"/>
              <w:bottom w:val="single" w:sz="6" w:space="0" w:color="BBBBBB"/>
              <w:right w:val="nil"/>
            </w:tcBorders>
            <w:tcMar>
              <w:top w:w="15" w:type="dxa"/>
              <w:left w:w="270" w:type="dxa"/>
              <w:bottom w:w="15" w:type="dxa"/>
              <w:right w:w="15" w:type="dxa"/>
            </w:tcMar>
            <w:hideMark/>
          </w:tcPr>
          <w:p w14:paraId="31520665" w14:textId="77777777" w:rsidR="004F10D4" w:rsidRDefault="004F10D4">
            <w:pPr>
              <w:spacing w:line="480" w:lineRule="atLeast"/>
              <w:rPr>
                <w:rFonts w:eastAsia="Times New Roman"/>
              </w:rPr>
            </w:pPr>
            <w:hyperlink r:id="rId16" w:history="1">
              <w:r>
                <w:rPr>
                  <w:rStyle w:val="Hyperlink"/>
                  <w:rFonts w:eastAsia="Times New Roman"/>
                  <w:color w:val="00009C"/>
                </w:rPr>
                <w:t>United Arab Emirates</w:t>
              </w:r>
            </w:hyperlink>
          </w:p>
        </w:tc>
        <w:tc>
          <w:tcPr>
            <w:tcW w:w="0" w:type="auto"/>
            <w:tcBorders>
              <w:top w:val="single" w:sz="6" w:space="0" w:color="BBBBBB"/>
              <w:left w:val="nil"/>
              <w:bottom w:val="single" w:sz="6" w:space="0" w:color="BBBBBB"/>
              <w:right w:val="nil"/>
            </w:tcBorders>
            <w:hideMark/>
          </w:tcPr>
          <w:p w14:paraId="32CC0BA9" w14:textId="77777777" w:rsidR="004F10D4" w:rsidRDefault="004F10D4">
            <w:pPr>
              <w:spacing w:line="480" w:lineRule="atLeast"/>
              <w:jc w:val="center"/>
              <w:rPr>
                <w:rFonts w:eastAsia="Times New Roman"/>
              </w:rPr>
            </w:pPr>
            <w:r>
              <w:rPr>
                <w:rFonts w:eastAsia="Times New Roman"/>
              </w:rPr>
              <w:t>AUH</w:t>
            </w:r>
          </w:p>
        </w:tc>
      </w:tr>
      <w:tr w:rsidR="004F10D4" w14:paraId="3F778788" w14:textId="77777777">
        <w:trPr>
          <w:divId w:val="1643732073"/>
        </w:trPr>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5DADEEB3" w14:textId="77777777" w:rsidR="004F10D4" w:rsidRDefault="004F10D4">
            <w:pPr>
              <w:spacing w:line="480" w:lineRule="atLeast"/>
              <w:rPr>
                <w:rFonts w:eastAsia="Times New Roman"/>
              </w:rPr>
            </w:pPr>
            <w:hyperlink r:id="rId17" w:history="1">
              <w:r>
                <w:rPr>
                  <w:rStyle w:val="Hyperlink"/>
                  <w:rFonts w:eastAsia="Times New Roman"/>
                  <w:color w:val="00009C"/>
                </w:rPr>
                <w:t>Abuja</w:t>
              </w:r>
            </w:hyperlink>
            <w:r>
              <w:rPr>
                <w:rFonts w:eastAsia="Times New Roman"/>
              </w:rPr>
              <w:t xml:space="preserve"> - </w:t>
            </w:r>
            <w:proofErr w:type="spellStart"/>
            <w:r>
              <w:rPr>
                <w:rFonts w:eastAsia="Times New Roman"/>
              </w:rPr>
              <w:t>Nnamdi</w:t>
            </w:r>
            <w:proofErr w:type="spellEnd"/>
            <w:r>
              <w:rPr>
                <w:rFonts w:eastAsia="Times New Roman"/>
              </w:rPr>
              <w:t xml:space="preserve"> </w:t>
            </w:r>
            <w:proofErr w:type="spellStart"/>
            <w:r>
              <w:rPr>
                <w:rFonts w:eastAsia="Times New Roman"/>
              </w:rPr>
              <w:t>Azikiwe</w:t>
            </w:r>
            <w:proofErr w:type="spellEnd"/>
            <w:r>
              <w:rPr>
                <w:rFonts w:eastAsia="Times New Roman"/>
              </w:rPr>
              <w:t xml:space="preserve"> International Airport</w:t>
            </w:r>
          </w:p>
        </w:tc>
        <w:tc>
          <w:tcPr>
            <w:tcW w:w="0" w:type="auto"/>
            <w:tcBorders>
              <w:top w:val="single" w:sz="6" w:space="0" w:color="BBBBBB"/>
              <w:left w:val="nil"/>
              <w:bottom w:val="single" w:sz="6" w:space="0" w:color="BBBBBB"/>
              <w:right w:val="nil"/>
            </w:tcBorders>
            <w:shd w:val="clear" w:color="auto" w:fill="F2F2F2"/>
            <w:tcMar>
              <w:top w:w="15" w:type="dxa"/>
              <w:left w:w="270" w:type="dxa"/>
              <w:bottom w:w="15" w:type="dxa"/>
              <w:right w:w="15" w:type="dxa"/>
            </w:tcMar>
            <w:hideMark/>
          </w:tcPr>
          <w:p w14:paraId="74AB3CB7" w14:textId="77777777" w:rsidR="004F10D4" w:rsidRDefault="004F10D4">
            <w:pPr>
              <w:spacing w:line="480" w:lineRule="atLeast"/>
              <w:rPr>
                <w:rFonts w:eastAsia="Times New Roman"/>
              </w:rPr>
            </w:pPr>
            <w:hyperlink r:id="rId18" w:history="1">
              <w:r>
                <w:rPr>
                  <w:rStyle w:val="Hyperlink"/>
                  <w:rFonts w:eastAsia="Times New Roman"/>
                  <w:color w:val="00009C"/>
                </w:rPr>
                <w:t>Nigeria</w:t>
              </w:r>
            </w:hyperlink>
          </w:p>
        </w:tc>
        <w:tc>
          <w:tcPr>
            <w:tcW w:w="0" w:type="auto"/>
            <w:tcBorders>
              <w:top w:val="single" w:sz="6" w:space="0" w:color="BBBBBB"/>
              <w:left w:val="nil"/>
              <w:bottom w:val="single" w:sz="6" w:space="0" w:color="BBBBBB"/>
              <w:right w:val="nil"/>
            </w:tcBorders>
            <w:shd w:val="clear" w:color="auto" w:fill="F2F2F2"/>
            <w:hideMark/>
          </w:tcPr>
          <w:p w14:paraId="684523B3" w14:textId="77777777" w:rsidR="004F10D4" w:rsidRDefault="004F10D4">
            <w:pPr>
              <w:spacing w:line="480" w:lineRule="atLeast"/>
              <w:jc w:val="center"/>
              <w:rPr>
                <w:rFonts w:eastAsia="Times New Roman"/>
              </w:rPr>
            </w:pPr>
            <w:r>
              <w:rPr>
                <w:rFonts w:eastAsia="Times New Roman"/>
              </w:rPr>
              <w:t>AB</w:t>
            </w:r>
          </w:p>
        </w:tc>
      </w:tr>
    </w:tbl>
    <w:p w14:paraId="67974FC2" w14:textId="77777777" w:rsidR="004F10D4" w:rsidRDefault="004F10D4"/>
    <w:sectPr w:rsidR="004F10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C0D18"/>
    <w:multiLevelType w:val="hybridMultilevel"/>
    <w:tmpl w:val="0944C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D4"/>
    <w:rsid w:val="0036526D"/>
    <w:rsid w:val="00460068"/>
    <w:rsid w:val="004F10D4"/>
    <w:rsid w:val="00BB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F4B4"/>
  <w15:chartTrackingRefBased/>
  <w15:docId w15:val="{DEA7E6CA-5A33-624D-8B5D-E3770E24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0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0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F10D4"/>
    <w:rPr>
      <w:rFonts w:asciiTheme="majorHAnsi" w:eastAsiaTheme="majorEastAsia" w:hAnsiTheme="majorHAnsi" w:cstheme="majorBidi"/>
      <w:color w:val="2F5496" w:themeColor="accent1" w:themeShade="BF"/>
      <w:sz w:val="26"/>
      <w:szCs w:val="26"/>
    </w:rPr>
  </w:style>
  <w:style w:type="character" w:customStyle="1" w:styleId="page-title">
    <w:name w:val="page-title"/>
    <w:basedOn w:val="DefaultParagraphFont"/>
    <w:rsid w:val="004F10D4"/>
  </w:style>
  <w:style w:type="paragraph" w:styleId="z-TopofForm">
    <w:name w:val="HTML Top of Form"/>
    <w:basedOn w:val="Normal"/>
    <w:next w:val="Normal"/>
    <w:link w:val="z-TopofFormChar"/>
    <w:hidden/>
    <w:uiPriority w:val="99"/>
    <w:semiHidden/>
    <w:unhideWhenUsed/>
    <w:rsid w:val="004F10D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10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10D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10D4"/>
    <w:rPr>
      <w:rFonts w:ascii="Arial" w:hAnsi="Arial" w:cs="Arial"/>
      <w:vanish/>
      <w:sz w:val="16"/>
      <w:szCs w:val="16"/>
    </w:rPr>
  </w:style>
  <w:style w:type="character" w:customStyle="1" w:styleId="caption2">
    <w:name w:val="caption2"/>
    <w:basedOn w:val="DefaultParagraphFont"/>
    <w:rsid w:val="004F10D4"/>
  </w:style>
  <w:style w:type="character" w:customStyle="1" w:styleId="profil">
    <w:name w:val="profil"/>
    <w:basedOn w:val="DefaultParagraphFont"/>
    <w:rsid w:val="004F10D4"/>
  </w:style>
  <w:style w:type="character" w:styleId="Strong">
    <w:name w:val="Strong"/>
    <w:basedOn w:val="DefaultParagraphFont"/>
    <w:uiPriority w:val="22"/>
    <w:qFormat/>
    <w:rsid w:val="004F10D4"/>
    <w:rPr>
      <w:b/>
      <w:bCs/>
    </w:rPr>
  </w:style>
  <w:style w:type="character" w:styleId="Hyperlink">
    <w:name w:val="Hyperlink"/>
    <w:basedOn w:val="DefaultParagraphFont"/>
    <w:uiPriority w:val="99"/>
    <w:semiHidden/>
    <w:unhideWhenUsed/>
    <w:rsid w:val="004F1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0534">
      <w:marLeft w:val="0"/>
      <w:marRight w:val="0"/>
      <w:marTop w:val="0"/>
      <w:marBottom w:val="0"/>
      <w:divBdr>
        <w:top w:val="none" w:sz="0" w:space="0" w:color="auto"/>
        <w:left w:val="none" w:sz="0" w:space="0" w:color="auto"/>
        <w:bottom w:val="none" w:sz="0" w:space="0" w:color="auto"/>
        <w:right w:val="none" w:sz="0" w:space="0" w:color="auto"/>
      </w:divBdr>
      <w:divsChild>
        <w:div w:id="817697330">
          <w:marLeft w:val="0"/>
          <w:marRight w:val="0"/>
          <w:marTop w:val="0"/>
          <w:marBottom w:val="0"/>
          <w:divBdr>
            <w:top w:val="none" w:sz="0" w:space="0" w:color="auto"/>
            <w:left w:val="none" w:sz="0" w:space="0" w:color="auto"/>
            <w:bottom w:val="none" w:sz="0" w:space="0" w:color="auto"/>
            <w:right w:val="none" w:sz="0" w:space="0" w:color="auto"/>
          </w:divBdr>
          <w:divsChild>
            <w:div w:id="982351862">
              <w:marLeft w:val="0"/>
              <w:marRight w:val="0"/>
              <w:marTop w:val="0"/>
              <w:marBottom w:val="0"/>
              <w:divBdr>
                <w:top w:val="none" w:sz="0" w:space="0" w:color="auto"/>
                <w:left w:val="none" w:sz="0" w:space="0" w:color="auto"/>
                <w:bottom w:val="none" w:sz="0" w:space="0" w:color="auto"/>
                <w:right w:val="none" w:sz="0" w:space="0" w:color="auto"/>
              </w:divBdr>
            </w:div>
          </w:divsChild>
        </w:div>
        <w:div w:id="1533809343">
          <w:marLeft w:val="0"/>
          <w:marRight w:val="0"/>
          <w:marTop w:val="0"/>
          <w:marBottom w:val="0"/>
          <w:divBdr>
            <w:top w:val="none" w:sz="0" w:space="0" w:color="auto"/>
            <w:left w:val="none" w:sz="0" w:space="0" w:color="auto"/>
            <w:bottom w:val="none" w:sz="0" w:space="0" w:color="auto"/>
            <w:right w:val="none" w:sz="0" w:space="0" w:color="auto"/>
          </w:divBdr>
          <w:divsChild>
            <w:div w:id="841161208">
              <w:marLeft w:val="0"/>
              <w:marRight w:val="0"/>
              <w:marTop w:val="0"/>
              <w:marBottom w:val="0"/>
              <w:divBdr>
                <w:top w:val="none" w:sz="0" w:space="0" w:color="auto"/>
                <w:left w:val="none" w:sz="0" w:space="0" w:color="auto"/>
                <w:bottom w:val="none" w:sz="0" w:space="0" w:color="auto"/>
                <w:right w:val="none" w:sz="0" w:space="0" w:color="auto"/>
              </w:divBdr>
              <w:divsChild>
                <w:div w:id="1206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2088">
      <w:marLeft w:val="0"/>
      <w:marRight w:val="0"/>
      <w:marTop w:val="0"/>
      <w:marBottom w:val="0"/>
      <w:divBdr>
        <w:top w:val="none" w:sz="0" w:space="0" w:color="auto"/>
        <w:left w:val="none" w:sz="0" w:space="0" w:color="auto"/>
        <w:bottom w:val="none" w:sz="0" w:space="0" w:color="auto"/>
        <w:right w:val="none" w:sz="0" w:space="0" w:color="auto"/>
      </w:divBdr>
    </w:div>
    <w:div w:id="943802206">
      <w:marLeft w:val="0"/>
      <w:marRight w:val="0"/>
      <w:marTop w:val="0"/>
      <w:marBottom w:val="0"/>
      <w:divBdr>
        <w:top w:val="none" w:sz="0" w:space="0" w:color="auto"/>
        <w:left w:val="none" w:sz="0" w:space="0" w:color="auto"/>
        <w:bottom w:val="none" w:sz="0" w:space="0" w:color="auto"/>
        <w:right w:val="none" w:sz="0" w:space="0" w:color="auto"/>
      </w:divBdr>
      <w:divsChild>
        <w:div w:id="498812534">
          <w:marLeft w:val="0"/>
          <w:marRight w:val="0"/>
          <w:marTop w:val="0"/>
          <w:marBottom w:val="0"/>
          <w:divBdr>
            <w:top w:val="none" w:sz="0" w:space="0" w:color="auto"/>
            <w:left w:val="none" w:sz="0" w:space="0" w:color="auto"/>
            <w:bottom w:val="none" w:sz="0" w:space="0" w:color="auto"/>
            <w:right w:val="none" w:sz="0" w:space="0" w:color="auto"/>
          </w:divBdr>
          <w:divsChild>
            <w:div w:id="13689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7969">
      <w:marLeft w:val="0"/>
      <w:marRight w:val="0"/>
      <w:marTop w:val="0"/>
      <w:marBottom w:val="0"/>
      <w:divBdr>
        <w:top w:val="none" w:sz="0" w:space="0" w:color="auto"/>
        <w:left w:val="none" w:sz="0" w:space="0" w:color="auto"/>
        <w:bottom w:val="none" w:sz="0" w:space="0" w:color="auto"/>
        <w:right w:val="none" w:sz="0" w:space="0" w:color="auto"/>
      </w:divBdr>
      <w:divsChild>
        <w:div w:id="164373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sonline.org/oneworld/united_kingdom.htm" TargetMode="External" /><Relationship Id="rId13" Type="http://schemas.openxmlformats.org/officeDocument/2006/relationships/hyperlink" Target="https://www.nationsonline.org/oneworld/map/USA/texas_map.htm" TargetMode="External" /><Relationship Id="rId18" Type="http://schemas.openxmlformats.org/officeDocument/2006/relationships/hyperlink" Target="https://www.nationsonline.org/oneworld/nigeria.htm" TargetMode="External" /><Relationship Id="rId3" Type="http://schemas.openxmlformats.org/officeDocument/2006/relationships/settings" Target="settings.xml" /><Relationship Id="rId7" Type="http://schemas.openxmlformats.org/officeDocument/2006/relationships/hyperlink" Target="https://www.nationsonline.org/oneworld/chad.htm" TargetMode="External" /><Relationship Id="rId12" Type="http://schemas.openxmlformats.org/officeDocument/2006/relationships/hyperlink" Target="https://www.nationsonline.org/oneworld/cote_d_ivoire.htm" TargetMode="External" /><Relationship Id="rId17" Type="http://schemas.openxmlformats.org/officeDocument/2006/relationships/hyperlink" Target="https://www.nationsonline.org/oneworld/map/google_map_Abuja.htm" TargetMode="External" /><Relationship Id="rId2" Type="http://schemas.openxmlformats.org/officeDocument/2006/relationships/styles" Target="styles.xml" /><Relationship Id="rId16" Type="http://schemas.openxmlformats.org/officeDocument/2006/relationships/hyperlink" Target="https://www.nationsonline.org/oneworld/arab_emirates.htm"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nationsonline.org/oneworld/iran.htm" TargetMode="External" /><Relationship Id="rId11" Type="http://schemas.openxmlformats.org/officeDocument/2006/relationships/hyperlink" Target="https://www.nationsonline.org/oneworld/map/google_map_Abidjan.htm" TargetMode="External" /><Relationship Id="rId5" Type="http://schemas.openxmlformats.org/officeDocument/2006/relationships/hyperlink" Target="https://www.nationsonline.org/oneworld/denmark.htm" TargetMode="External" /><Relationship Id="rId15" Type="http://schemas.openxmlformats.org/officeDocument/2006/relationships/hyperlink" Target="https://www.nationsonline.org/oneworld/map/google_map_Abu_Dhabi.htm" TargetMode="External" /><Relationship Id="rId10" Type="http://schemas.openxmlformats.org/officeDocument/2006/relationships/hyperlink" Target="https://www.nationsonline.org/oneworld/united_states.htm"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nationsonline.org/oneworld/map/USA/south_dakota_map.htm" TargetMode="External" /><Relationship Id="rId14" Type="http://schemas.openxmlformats.org/officeDocument/2006/relationships/hyperlink" Target="https://www.nationsonline.org/oneworld/united_states.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2021-07-13T15:18:00Z</dcterms:created>
  <dcterms:modified xsi:type="dcterms:W3CDTF">2021-07-13T15:18:00Z</dcterms:modified>
</cp:coreProperties>
</file>