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D043" w14:textId="77777777" w:rsidR="00E044F6" w:rsidRDefault="00E044F6">
      <w:pPr>
        <w:pStyle w:val="Heading2"/>
        <w:divId w:val="192159430"/>
        <w:rPr>
          <w:rFonts w:ascii="Arial" w:eastAsia="Times New Roman" w:hAnsi="Arial" w:cs="Arial"/>
          <w:color w:val="222222"/>
          <w:sz w:val="36"/>
          <w:szCs w:val="36"/>
        </w:rPr>
      </w:pPr>
      <w:r>
        <w:rPr>
          <w:rFonts w:ascii="Arial" w:eastAsia="Times New Roman" w:hAnsi="Arial" w:cs="Arial"/>
          <w:color w:val="222222"/>
        </w:rPr>
        <w:t>Differences Between Entrepreneur and Entrepreneurship</w:t>
      </w:r>
    </w:p>
    <w:p w14:paraId="505F7693" w14:textId="77777777" w:rsidR="00E044F6" w:rsidRDefault="00E044F6">
      <w:pPr>
        <w:pStyle w:val="NormalWeb"/>
        <w:divId w:val="192159430"/>
        <w:rPr>
          <w:rFonts w:ascii="Arial" w:hAnsi="Arial" w:cs="Arial"/>
          <w:color w:val="222222"/>
          <w:sz w:val="30"/>
          <w:szCs w:val="30"/>
        </w:rPr>
      </w:pPr>
      <w:r>
        <w:rPr>
          <w:rFonts w:ascii="Arial" w:hAnsi="Arial" w:cs="Arial"/>
          <w:color w:val="222222"/>
          <w:sz w:val="30"/>
          <w:szCs w:val="30"/>
        </w:rPr>
        <w:t>The difference between entrepreneur and entrepreneurship are discussed in the points given below:</w:t>
      </w:r>
    </w:p>
    <w:p w14:paraId="7954D63E" w14:textId="77777777" w:rsidR="00E044F6" w:rsidRDefault="00E044F6" w:rsidP="00E044F6">
      <w:pPr>
        <w:numPr>
          <w:ilvl w:val="0"/>
          <w:numId w:val="1"/>
        </w:numPr>
        <w:spacing w:before="100" w:beforeAutospacing="1" w:after="100" w:afterAutospacing="1" w:line="240" w:lineRule="auto"/>
        <w:divId w:val="192159430"/>
        <w:rPr>
          <w:rFonts w:ascii="Arial" w:eastAsia="Times New Roman" w:hAnsi="Arial" w:cs="Arial"/>
          <w:color w:val="222222"/>
          <w:sz w:val="30"/>
          <w:szCs w:val="30"/>
        </w:rPr>
      </w:pPr>
      <w:r>
        <w:rPr>
          <w:rFonts w:ascii="Arial" w:eastAsia="Times New Roman" w:hAnsi="Arial" w:cs="Arial"/>
          <w:color w:val="222222"/>
          <w:sz w:val="30"/>
          <w:szCs w:val="30"/>
        </w:rPr>
        <w:t>An entrepreneur is a person, or a team of individuals, having a vision, which not just generates money, but can also ease the way in which things are done, by providing such products and services that has value to the customer, while taking all the risks, which comes in the way. Conversely, entrepreneurship is an art of turning an idea into reality, which is not only about arranging the resources to give shape to the idea but constantly making efforts in that direction, to earn profit in future and bearing all the risks or rewards.</w:t>
      </w:r>
    </w:p>
    <w:p w14:paraId="46ABF77E" w14:textId="77777777" w:rsidR="00E044F6" w:rsidRDefault="00E044F6" w:rsidP="00E044F6">
      <w:pPr>
        <w:numPr>
          <w:ilvl w:val="0"/>
          <w:numId w:val="1"/>
        </w:numPr>
        <w:spacing w:before="100" w:beforeAutospacing="1" w:after="100" w:afterAutospacing="1" w:line="240" w:lineRule="auto"/>
        <w:divId w:val="192159430"/>
        <w:rPr>
          <w:rFonts w:ascii="Arial" w:eastAsia="Times New Roman" w:hAnsi="Arial" w:cs="Arial"/>
          <w:color w:val="222222"/>
          <w:sz w:val="30"/>
          <w:szCs w:val="30"/>
        </w:rPr>
      </w:pPr>
      <w:r>
        <w:rPr>
          <w:rFonts w:ascii="Arial" w:eastAsia="Times New Roman" w:hAnsi="Arial" w:cs="Arial"/>
          <w:color w:val="222222"/>
          <w:sz w:val="30"/>
          <w:szCs w:val="30"/>
        </w:rPr>
        <w:t>An entrepreneur is just a person having a unique and practical idea in his/her mind. As against, entrepreneurship is the process of starting and running a business of providing creative products and services.</w:t>
      </w:r>
    </w:p>
    <w:p w14:paraId="4E427710" w14:textId="77777777" w:rsidR="00E044F6" w:rsidRDefault="00E044F6" w:rsidP="00E044F6">
      <w:pPr>
        <w:numPr>
          <w:ilvl w:val="0"/>
          <w:numId w:val="1"/>
        </w:numPr>
        <w:spacing w:before="100" w:beforeAutospacing="1" w:after="100" w:afterAutospacing="1" w:line="240" w:lineRule="auto"/>
        <w:divId w:val="192159430"/>
        <w:rPr>
          <w:rFonts w:ascii="Arial" w:eastAsia="Times New Roman" w:hAnsi="Arial" w:cs="Arial"/>
          <w:color w:val="222222"/>
          <w:sz w:val="30"/>
          <w:szCs w:val="30"/>
        </w:rPr>
      </w:pPr>
      <w:r>
        <w:rPr>
          <w:rFonts w:ascii="Arial" w:eastAsia="Times New Roman" w:hAnsi="Arial" w:cs="Arial"/>
          <w:color w:val="222222"/>
          <w:sz w:val="30"/>
          <w:szCs w:val="30"/>
        </w:rPr>
        <w:t>An entrepreneur is an innovator, as he/she conceives an innovative idea, which is not yet introduced by anyone else in the market. On the contrary, entrepreneurship is the way through which one can make innovations.</w:t>
      </w:r>
    </w:p>
    <w:p w14:paraId="66DE75EE" w14:textId="77777777" w:rsidR="00E044F6" w:rsidRDefault="00E044F6" w:rsidP="00E044F6">
      <w:pPr>
        <w:numPr>
          <w:ilvl w:val="0"/>
          <w:numId w:val="1"/>
        </w:numPr>
        <w:spacing w:before="100" w:beforeAutospacing="1" w:after="100" w:afterAutospacing="1" w:line="240" w:lineRule="auto"/>
        <w:divId w:val="192159430"/>
        <w:rPr>
          <w:rFonts w:ascii="Arial" w:eastAsia="Times New Roman" w:hAnsi="Arial" w:cs="Arial"/>
          <w:color w:val="222222"/>
          <w:sz w:val="30"/>
          <w:szCs w:val="30"/>
        </w:rPr>
      </w:pPr>
      <w:r>
        <w:rPr>
          <w:rFonts w:ascii="Arial" w:eastAsia="Times New Roman" w:hAnsi="Arial" w:cs="Arial"/>
          <w:color w:val="222222"/>
          <w:sz w:val="30"/>
          <w:szCs w:val="30"/>
        </w:rPr>
        <w:t>An entrepreneur establishes the business venture, in order to convert the idea, into a product or service, which can help many by easing the way work is performed previously. In contrast, entrepreneurship is all about undertaking the business and bearing all the risks that come in the way, to give a proper shape to the entrepreneur’s vision.</w:t>
      </w:r>
    </w:p>
    <w:p w14:paraId="7F5F127C" w14:textId="77777777" w:rsidR="00E044F6" w:rsidRDefault="00E044F6">
      <w:pPr>
        <w:pStyle w:val="Heading3"/>
        <w:rPr>
          <w:rFonts w:ascii="Arial" w:eastAsia="Times New Roman" w:hAnsi="Arial" w:cs="Arial"/>
          <w:color w:val="222222"/>
          <w:sz w:val="27"/>
          <w:szCs w:val="27"/>
        </w:rPr>
      </w:pPr>
      <w:bookmarkStart w:id="0" w:name="Conclusion"/>
      <w:bookmarkEnd w:id="0"/>
      <w:r>
        <w:rPr>
          <w:rFonts w:ascii="Arial" w:eastAsia="Times New Roman" w:hAnsi="Arial" w:cs="Arial"/>
          <w:color w:val="222222"/>
        </w:rPr>
        <w:t>Conclusion</w:t>
      </w:r>
    </w:p>
    <w:p w14:paraId="7D5515E1" w14:textId="77777777" w:rsidR="00E044F6" w:rsidRDefault="00E044F6">
      <w:pPr>
        <w:pStyle w:val="NormalWeb"/>
        <w:rPr>
          <w:rFonts w:ascii="Arial" w:hAnsi="Arial" w:cs="Arial"/>
          <w:color w:val="222222"/>
          <w:sz w:val="30"/>
          <w:szCs w:val="30"/>
        </w:rPr>
      </w:pPr>
      <w:r>
        <w:rPr>
          <w:rFonts w:ascii="Arial" w:hAnsi="Arial" w:cs="Arial"/>
          <w:color w:val="222222"/>
          <w:sz w:val="30"/>
          <w:szCs w:val="30"/>
        </w:rPr>
        <w:t>With the above discussion, it might be clear that that entrepreneur is just a person with a billion dollar idea, who has the ability and willingness to give shape to that idea, by going through the entrepreneurship process. An entrepreneur is known for their decisions, which decides the destiny of the enterprise.</w:t>
      </w:r>
    </w:p>
    <w:p w14:paraId="44355C3D" w14:textId="77777777" w:rsidR="00E044F6" w:rsidRDefault="00E044F6"/>
    <w:sectPr w:rsidR="00E04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0365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F6"/>
    <w:rsid w:val="00E0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18B404"/>
  <w15:chartTrackingRefBased/>
  <w15:docId w15:val="{0854DDA5-3ABC-004F-A77F-2F219301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4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44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44F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044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9430">
      <w:marLeft w:val="0"/>
      <w:marRight w:val="0"/>
      <w:marTop w:val="0"/>
      <w:marBottom w:val="0"/>
      <w:divBdr>
        <w:top w:val="single" w:sz="6" w:space="0" w:color="DADADA"/>
        <w:left w:val="single" w:sz="6" w:space="0" w:color="DADADA"/>
        <w:bottom w:val="single" w:sz="6" w:space="0" w:color="DADADA"/>
        <w:right w:val="single" w:sz="6" w:space="0" w:color="DADADA"/>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2021-06-07T14:45:00Z</dcterms:created>
  <dcterms:modified xsi:type="dcterms:W3CDTF">2021-06-07T14:45:00Z</dcterms:modified>
</cp:coreProperties>
</file>