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BBE7" w14:textId="7EE64AAD" w:rsidR="00171F54" w:rsidRPr="00171F54" w:rsidRDefault="00522E1A">
      <w:pPr>
        <w:pStyle w:val="NormalWeb"/>
        <w:spacing w:after="0" w:afterAutospacing="0"/>
        <w:rPr>
          <w:rFonts w:ascii="Arial" w:hAnsi="Arial" w:cs="Arial"/>
          <w:color w:val="2C2D4F"/>
          <w:sz w:val="32"/>
          <w:szCs w:val="32"/>
        </w:rPr>
      </w:pPr>
      <w:r>
        <w:rPr>
          <w:rFonts w:ascii="Arial" w:hAnsi="Arial" w:cs="Arial"/>
          <w:color w:val="2C2D4F"/>
          <w:sz w:val="32"/>
          <w:szCs w:val="32"/>
        </w:rPr>
        <w:t>Need of work place safety-</w:t>
      </w:r>
    </w:p>
    <w:p w14:paraId="71963B25" w14:textId="77777777" w:rsidR="00171F54" w:rsidRDefault="00171F54">
      <w:pPr>
        <w:pStyle w:val="NormalWeb"/>
        <w:spacing w:after="0" w:afterAutospacing="0"/>
        <w:rPr>
          <w:rFonts w:ascii="Arial" w:hAnsi="Arial" w:cs="Arial"/>
          <w:color w:val="2C2D4F"/>
        </w:rPr>
      </w:pPr>
      <w:r>
        <w:rPr>
          <w:rFonts w:ascii="Arial" w:hAnsi="Arial" w:cs="Arial"/>
          <w:color w:val="2C2D4F"/>
        </w:rPr>
        <w:t>A work environment free from injuries and accidents attracts employees. Employees are more satisfied and productive in such an environment.</w:t>
      </w:r>
    </w:p>
    <w:p w14:paraId="2B67FD6B" w14:textId="77777777" w:rsidR="00171F54" w:rsidRDefault="00171F54">
      <w:pPr>
        <w:pStyle w:val="NormalWeb"/>
        <w:spacing w:before="360" w:beforeAutospacing="0" w:after="225" w:afterAutospacing="0"/>
        <w:rPr>
          <w:rFonts w:ascii="Arial" w:hAnsi="Arial" w:cs="Arial"/>
          <w:color w:val="2C2D4F"/>
        </w:rPr>
      </w:pPr>
      <w:r>
        <w:rPr>
          <w:rFonts w:ascii="Arial" w:hAnsi="Arial" w:cs="Arial"/>
          <w:color w:val="2C2D4F"/>
        </w:rPr>
        <w:t>A safe work environment is essential for both employees and employers alike. It is the right of all employees to have safety in the workplace.</w:t>
      </w:r>
    </w:p>
    <w:p w14:paraId="4F71B8D4" w14:textId="77777777" w:rsidR="00171F54" w:rsidRDefault="00171F54">
      <w:pPr>
        <w:pStyle w:val="NormalWeb"/>
        <w:spacing w:before="360" w:beforeAutospacing="0" w:after="225" w:afterAutospacing="0"/>
        <w:rPr>
          <w:rFonts w:ascii="Arial" w:hAnsi="Arial" w:cs="Arial"/>
          <w:color w:val="2C2D4F"/>
        </w:rPr>
      </w:pPr>
      <w:r>
        <w:rPr>
          <w:rFonts w:ascii="Arial" w:hAnsi="Arial" w:cs="Arial"/>
          <w:color w:val="2C2D4F"/>
        </w:rPr>
        <w:t>Workplace safety is essential regardless of the size of a company. All companies, big or small, need to incorporate safety in their workplaces.</w:t>
      </w:r>
    </w:p>
    <w:p w14:paraId="58CC7761" w14:textId="77777777" w:rsidR="00171F54" w:rsidRDefault="00171F54">
      <w:pPr>
        <w:pStyle w:val="NormalWeb"/>
        <w:spacing w:before="360" w:beforeAutospacing="0" w:after="225" w:afterAutospacing="0"/>
        <w:rPr>
          <w:rFonts w:ascii="Arial" w:hAnsi="Arial" w:cs="Arial"/>
          <w:color w:val="2C2D4F"/>
        </w:rPr>
      </w:pPr>
      <w:r>
        <w:rPr>
          <w:rFonts w:ascii="Arial" w:hAnsi="Arial" w:cs="Arial"/>
          <w:color w:val="2C2D4F"/>
        </w:rPr>
        <w:t>Well-implemented safety measures keep employees safe and also protect industrial equipment. It is the responsibility and duty of employers to protect their employees and keep them safe.</w:t>
      </w:r>
    </w:p>
    <w:p w14:paraId="370CA053" w14:textId="77777777" w:rsidR="00171F54" w:rsidRPr="00171F54" w:rsidRDefault="00171F54">
      <w:pPr>
        <w:pStyle w:val="Heading2"/>
        <w:spacing w:before="360" w:after="225" w:line="288" w:lineRule="atLeast"/>
        <w:rPr>
          <w:rFonts w:ascii="Arial" w:eastAsia="Times New Roman" w:hAnsi="Arial" w:cs="Arial"/>
          <w:color w:val="C45911" w:themeColor="accent2" w:themeShade="BF"/>
        </w:rPr>
      </w:pPr>
      <w:r w:rsidRPr="00171F54">
        <w:rPr>
          <w:rFonts w:ascii="Arial" w:eastAsia="Times New Roman" w:hAnsi="Arial" w:cs="Arial"/>
          <w:color w:val="C45911" w:themeColor="accent2" w:themeShade="BF"/>
        </w:rPr>
        <w:t>Q What is the Need for Safety in the Workplace?</w:t>
      </w:r>
    </w:p>
    <w:p w14:paraId="7A6F730E" w14:textId="77777777" w:rsidR="00171F54" w:rsidRDefault="00171F54">
      <w:pPr>
        <w:pStyle w:val="NormalWeb"/>
        <w:spacing w:before="360" w:beforeAutospacing="0" w:after="225" w:afterAutospacing="0"/>
        <w:rPr>
          <w:rFonts w:ascii="Arial" w:hAnsi="Arial" w:cs="Arial"/>
          <w:color w:val="2C2D4F"/>
        </w:rPr>
      </w:pPr>
      <w:r>
        <w:rPr>
          <w:rFonts w:ascii="Arial" w:hAnsi="Arial" w:cs="Arial"/>
          <w:color w:val="2C2D4F"/>
        </w:rPr>
        <w:t>It is not possible to measure the effects of human casualties. They can have grave consequences for employees and their families and friends as well.</w:t>
      </w:r>
    </w:p>
    <w:p w14:paraId="209DD74D" w14:textId="77777777" w:rsidR="00171F54" w:rsidRDefault="00171F54">
      <w:pPr>
        <w:pStyle w:val="NormalWeb"/>
        <w:spacing w:before="360" w:beforeAutospacing="0" w:after="225" w:afterAutospacing="0"/>
        <w:rPr>
          <w:rFonts w:ascii="Arial" w:hAnsi="Arial" w:cs="Arial"/>
          <w:color w:val="2C2D4F"/>
        </w:rPr>
      </w:pPr>
      <w:r>
        <w:rPr>
          <w:rFonts w:ascii="Arial" w:hAnsi="Arial" w:cs="Arial"/>
          <w:color w:val="2C2D4F"/>
        </w:rPr>
        <w:t>This is why workplace safety and health measures are necessary. They are essential for the well-being of employers and employees alike. The feeling of assurance that one has, knowing that he will return safely from work, is more significant than anything else.</w:t>
      </w:r>
    </w:p>
    <w:p w14:paraId="62595826" w14:textId="77777777" w:rsidR="00171F54" w:rsidRDefault="00171F54">
      <w:pPr>
        <w:pStyle w:val="NormalWeb"/>
        <w:spacing w:before="360" w:beforeAutospacing="0" w:after="225" w:afterAutospacing="0"/>
        <w:rPr>
          <w:rFonts w:ascii="Arial" w:hAnsi="Arial" w:cs="Arial"/>
          <w:color w:val="2C2D4F"/>
        </w:rPr>
      </w:pPr>
      <w:r>
        <w:rPr>
          <w:rFonts w:ascii="Arial" w:hAnsi="Arial" w:cs="Arial"/>
          <w:color w:val="2C2D4F"/>
        </w:rPr>
        <w:t>There are occupational safety and health risks in every company. Factors affecting workplace safety include unsafe working conditions, environmental hazards, substance abuse, and workplace violence.</w:t>
      </w:r>
    </w:p>
    <w:p w14:paraId="189785F8" w14:textId="77777777" w:rsidR="00171F54" w:rsidRDefault="00171F54">
      <w:pPr>
        <w:pStyle w:val="NormalWeb"/>
        <w:spacing w:before="360" w:beforeAutospacing="0" w:after="225" w:afterAutospacing="0"/>
        <w:rPr>
          <w:rFonts w:ascii="Arial" w:hAnsi="Arial" w:cs="Arial"/>
          <w:color w:val="2C2D4F"/>
        </w:rPr>
      </w:pPr>
      <w:r>
        <w:rPr>
          <w:rFonts w:ascii="Arial" w:hAnsi="Arial" w:cs="Arial"/>
          <w:color w:val="2C2D4F"/>
        </w:rPr>
        <w:t>For example, employees working in an IT company may have to work with faulty wires or electronics. Whereas in a construction company, employees may be exposed to the dangers of operating heavy equipment.</w:t>
      </w:r>
    </w:p>
    <w:p w14:paraId="07FB3E9C" w14:textId="77777777" w:rsidR="00171F54" w:rsidRDefault="00171F54">
      <w:pPr>
        <w:pStyle w:val="NormalWeb"/>
        <w:spacing w:before="360" w:beforeAutospacing="0" w:after="225" w:afterAutospacing="0"/>
        <w:rPr>
          <w:rFonts w:ascii="Arial" w:hAnsi="Arial" w:cs="Arial"/>
          <w:color w:val="2C2D4F"/>
        </w:rPr>
      </w:pPr>
      <w:r>
        <w:rPr>
          <w:rFonts w:ascii="Arial" w:hAnsi="Arial" w:cs="Arial"/>
          <w:color w:val="2C2D4F"/>
        </w:rPr>
        <w:t>To combat these risks, employers should create strategies that ensure and promote safety in their workplaces.</w:t>
      </w:r>
    </w:p>
    <w:p w14:paraId="4C9D8D09" w14:textId="77777777" w:rsidR="00171F54" w:rsidRDefault="00171F54">
      <w:pPr>
        <w:pStyle w:val="NormalWeb"/>
        <w:spacing w:before="360" w:beforeAutospacing="0" w:after="225" w:afterAutospacing="0"/>
        <w:rPr>
          <w:rFonts w:ascii="Arial" w:hAnsi="Arial" w:cs="Arial"/>
          <w:color w:val="2C2D4F"/>
        </w:rPr>
      </w:pPr>
      <w:r>
        <w:rPr>
          <w:rFonts w:ascii="Arial" w:hAnsi="Arial" w:cs="Arial"/>
          <w:color w:val="2C2D4F"/>
        </w:rPr>
        <w:t>Employers should also learn the desired aspects of their employees in terms of safety and protection. This will help increase productivity and the quality of the products and services.</w:t>
      </w:r>
    </w:p>
    <w:p w14:paraId="53386C1C" w14:textId="77777777" w:rsidR="00171F54" w:rsidRDefault="00171F54"/>
    <w:sectPr w:rsidR="00171F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54"/>
    <w:rsid w:val="00171F54"/>
    <w:rsid w:val="0052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AAB38A"/>
  <w15:chartTrackingRefBased/>
  <w15:docId w15:val="{93D9D34F-7F45-A64C-A019-F427B784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F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71F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71F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918486817542</dc:creator>
  <cp:keywords/>
  <dc:description/>
  <cp:lastModifiedBy>918486817542</cp:lastModifiedBy>
  <cp:revision>2</cp:revision>
  <dcterms:created xsi:type="dcterms:W3CDTF">2021-06-02T08:49:00Z</dcterms:created>
  <dcterms:modified xsi:type="dcterms:W3CDTF">2021-06-02T08:49:00Z</dcterms:modified>
</cp:coreProperties>
</file>