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BE8" w:rsidRDefault="00B02BE8">
      <w:pPr>
        <w:pStyle w:val="Heading3"/>
        <w:spacing w:before="0"/>
        <w:rPr>
          <w:rFonts w:ascii="Helvetica" w:eastAsia="Times New Roman" w:hAnsi="Helvetica"/>
          <w:color w:val="504C48"/>
          <w:sz w:val="27"/>
          <w:szCs w:val="27"/>
        </w:rPr>
      </w:pPr>
      <w:r>
        <w:rPr>
          <w:rFonts w:ascii="Helvetica" w:eastAsia="Times New Roman" w:hAnsi="Helvetica"/>
          <w:b/>
          <w:bCs/>
          <w:color w:val="504C48"/>
        </w:rPr>
        <w:t>Hotel Front office department sections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r>
        <w:rPr>
          <w:rFonts w:ascii="Helvetica" w:eastAsia="Times New Roman" w:hAnsi="Helvetica"/>
          <w:color w:val="3B3835"/>
          <w:sz w:val="21"/>
          <w:szCs w:val="21"/>
        </w:rPr>
        <w:t xml:space="preserve">1. FRONT OFFICE SECTIONS IN HOTEL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Dr.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Bhavya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Khamesra</w:t>
      </w:r>
      <w:proofErr w:type="spellEnd"/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5" w:tgtFrame="_blank" w:tooltip=" Part of rooms division along with housekeeping&#10; Accommod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2. 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Part of rooms division along with housekeeping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Accommodation operations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First and last point of contact for guests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Increase sale of hotels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Create right image of the hotel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Solve guest complaints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6" w:tgtFrame="_blank" w:tooltip="FUNCTIONS OF FRONT OFFICE&#10; To sell hotel rooms&#10; Reserve r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3. 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FUNCTIONS OF FRONT OFFICE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To sell hotel rooms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Reserve rooms for guests prior to their arrival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Register guests on arrival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Assign rooms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Coordinate with other departments,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hk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fp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rs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Control guest room keys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Provide information about hotel and facilities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Provide information about city, sightseeing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etc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Maintain accurate room status information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Maintain guest accounts and settle bills accurately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7" w:tgtFrame="_blank" w:tooltip="FUNCTION AREAS OF FRONT OFFICE&#10; Reservations&#10; Reception&#10;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4. 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FUNCTION AREAS OF FRONT OFFICE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Reservations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Reception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Telecommunications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Guest relation desk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Front office cashier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Lobby desk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Concierge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Bell desk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Transport section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8" w:tgtFrame="_blank" w:tooltip="RESERVATION&#10; Book rooms in advance, through CRS( central&#10;r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5. 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RESERVATION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Book rooms in advance, through CRS( central reservation system)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Assist guests to choose the best rooms suitable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Up selling the rooms, if guests are booking deluxe room , convince them to book suite room.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Process, properly document, store and retrieve the booking/reservation information for guest arrival and smooth check in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9" w:tgtFrame="_blank" w:tooltip="RECEPTION&#10; To welcome the guest&#10; Complete registration , 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6. 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RECEPTION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To welcome the guest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Complete registration , fill registration form, take photocopy of valid ID like driving license,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adhar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 card, passport, visa,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check billing information, take advance payment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After registration , allot room to the guests and issue keys,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Give information to guests about hotel facilities and city , if required,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handle mail and messages of guests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In smaller hotels also handle telephone, make bills , take payment and settle bills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10" w:tgtFrame="_blank" w:tooltip="TELECOMMUNICATIONS&#10; Handle telephone and telecom systems&#10;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7. 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TELECOMMUNICATIONS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Handle telephone and telecom systems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Internal as well a external calls handling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Give information on phone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11" w:tgtFrame="_blank" w:tooltip="GUEST RELATION DESK&#10; Guest relation executive ensures comf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8. 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GUEST RELATION DESK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Guest relation executive ensures comfort and convenience of guests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Take care of VIP arrivals and amenities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Maintain guest history cards manually/ electronically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Take guest feedback on guest comment card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12" w:tgtFrame="_blank" w:tooltip="FRONT OFFICE CASHIER&#10; Maintain guest accounts during his s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9. 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FRONT OFFICE CASHIER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Maintain guest accounts during his stay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Monitor credit limit of guests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Prepare and Settle bills by cash / credit , then only guest can check out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Maintain a cash bank for small expenditures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foreign currency exchange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13" w:tgtFrame="_blank" w:tooltip="BELL DESK&#10; Smooth movement of guest luggage and baggages&#10;o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10. 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BELL DESK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Smooth movement of guest luggage and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baggages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 on arrival and departure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Fill errand cards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On arrival of guests, after allotment of room number, put a tag on guest luggage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Handle left luggage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Distribution of newspapers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Maintain the first aid kid and assist</w:t>
      </w:r>
    </w:p>
    <w:p w:rsidR="00B02BE8" w:rsidRDefault="00B02BE8" w:rsidP="00B02B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1"/>
          <w:szCs w:val="21"/>
        </w:rPr>
      </w:pPr>
      <w:hyperlink r:id="rId14" w:tgtFrame="_blank" w:tooltip="CONCIERGE&#10; Provide information to guests about the city, i..." w:history="1">
        <w:r>
          <w:rPr>
            <w:rStyle w:val="Hyperlink"/>
            <w:rFonts w:ascii="Helvetica" w:eastAsia="Times New Roman" w:hAnsi="Helvetica"/>
            <w:color w:val="008ED2"/>
            <w:sz w:val="21"/>
            <w:szCs w:val="21"/>
          </w:rPr>
          <w:t>11. </w:t>
        </w:r>
      </w:hyperlink>
      <w:r>
        <w:rPr>
          <w:rFonts w:ascii="Helvetica" w:eastAsia="Times New Roman" w:hAnsi="Helvetica"/>
          <w:color w:val="3B3835"/>
          <w:sz w:val="21"/>
          <w:szCs w:val="21"/>
        </w:rPr>
        <w:t xml:space="preserve">CONCIERGE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Provide information to guests about the city, its places of tourist interest, sightseeing ,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Plan tour and make a schedule/ </w:t>
      </w:r>
      <w:proofErr w:type="spellStart"/>
      <w:r>
        <w:rPr>
          <w:rFonts w:ascii="Helvetica" w:eastAsia="Times New Roman" w:hAnsi="Helvetica"/>
          <w:color w:val="3B3835"/>
          <w:sz w:val="21"/>
          <w:szCs w:val="21"/>
        </w:rPr>
        <w:t>itenary</w:t>
      </w:r>
      <w:proofErr w:type="spellEnd"/>
      <w:r>
        <w:rPr>
          <w:rFonts w:ascii="Helvetica" w:eastAsia="Times New Roman" w:hAnsi="Helvetica"/>
          <w:color w:val="3B3835"/>
          <w:sz w:val="21"/>
          <w:szCs w:val="21"/>
        </w:rPr>
        <w:t xml:space="preserve"> for the guest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Book taxi for local sight seeing or excursions </w:t>
      </w:r>
      <w:r>
        <w:rPr>
          <w:rFonts w:ascii="Helvetica" w:eastAsia="Times New Roman" w:hAnsi="Helvetica"/>
          <w:color w:val="3B3835"/>
          <w:sz w:val="21"/>
          <w:szCs w:val="21"/>
        </w:rPr>
        <w:sym w:font="Symbol" w:char="F0A2"/>
      </w:r>
      <w:r>
        <w:rPr>
          <w:rFonts w:ascii="Helvetica" w:eastAsia="Times New Roman" w:hAnsi="Helvetica"/>
          <w:color w:val="3B3835"/>
          <w:sz w:val="21"/>
          <w:szCs w:val="21"/>
        </w:rPr>
        <w:t xml:space="preserve"> Book rail , air, ticket, transportation</w:t>
      </w:r>
    </w:p>
    <w:p w:rsidR="00B02BE8" w:rsidRDefault="00B02BE8"/>
    <w:sectPr w:rsidR="00B02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05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E8"/>
    <w:rsid w:val="00B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299801B-4D0F-B148-8398-ACA66405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02B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frontofficedeptsections-170805062016/95/hotel-front-office-department-sections-5-638.jpg?cb=1501914243" TargetMode="External" /><Relationship Id="rId13" Type="http://schemas.openxmlformats.org/officeDocument/2006/relationships/hyperlink" Target="https://image.slidesharecdn.com/frontofficedeptsections-170805062016/95/hotel-front-office-department-sections-10-638.jpg?cb=1501914243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image.slidesharecdn.com/frontofficedeptsections-170805062016/95/hotel-front-office-department-sections-4-638.jpg?cb=1501914243" TargetMode="External" /><Relationship Id="rId12" Type="http://schemas.openxmlformats.org/officeDocument/2006/relationships/hyperlink" Target="https://image.slidesharecdn.com/frontofficedeptsections-170805062016/95/hotel-front-office-department-sections-9-638.jpg?cb=1501914243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image.slidesharecdn.com/frontofficedeptsections-170805062016/95/hotel-front-office-department-sections-3-638.jpg?cb=1501914243" TargetMode="External" /><Relationship Id="rId11" Type="http://schemas.openxmlformats.org/officeDocument/2006/relationships/hyperlink" Target="https://image.slidesharecdn.com/frontofficedeptsections-170805062016/95/hotel-front-office-department-sections-8-638.jpg?cb=1501914243" TargetMode="External" /><Relationship Id="rId5" Type="http://schemas.openxmlformats.org/officeDocument/2006/relationships/hyperlink" Target="https://image.slidesharecdn.com/frontofficedeptsections-170805062016/95/hotel-front-office-department-sections-2-638.jpg?cb=1501914243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image.slidesharecdn.com/frontofficedeptsections-170805062016/95/hotel-front-office-department-sections-7-638.jpg?cb=1501914243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image.slidesharecdn.com/frontofficedeptsections-170805062016/95/hotel-front-office-department-sections-6-638.jpg?cb=1501914243" TargetMode="External" /><Relationship Id="rId14" Type="http://schemas.openxmlformats.org/officeDocument/2006/relationships/hyperlink" Target="https://image.slidesharecdn.com/frontofficedeptsections-170805062016/95/hotel-front-office-department-sections-11-638.jpg?cb=150191424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2021-05-23T13:54:00Z</dcterms:created>
  <dcterms:modified xsi:type="dcterms:W3CDTF">2021-05-23T13:54:00Z</dcterms:modified>
</cp:coreProperties>
</file>