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4344" w:rsidRDefault="003A7BED" w:rsidP="00121D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44">
        <w:rPr>
          <w:rFonts w:ascii="Times New Roman" w:hAnsi="Times New Roman" w:cs="Times New Roman"/>
          <w:b/>
          <w:sz w:val="24"/>
          <w:szCs w:val="24"/>
        </w:rPr>
        <w:t>THE ANGLICISTS AND THE CLASSICISTS CONTROVERSY</w:t>
      </w:r>
    </w:p>
    <w:p w:rsidR="00121DE8" w:rsidRPr="00121DE8" w:rsidRDefault="00121DE8" w:rsidP="00121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1DE8">
        <w:rPr>
          <w:rFonts w:ascii="Times New Roman" w:hAnsi="Times New Roman" w:cs="Times New Roman"/>
          <w:sz w:val="24"/>
          <w:szCs w:val="24"/>
        </w:rPr>
        <w:t>Although it was the first act through which the education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system was formally laid down in India, yet it had created a</w:t>
      </w:r>
      <w:r w:rsidRPr="00121DE8">
        <w:rPr>
          <w:rFonts w:ascii="Times New Roman" w:hAnsi="Times New Roman" w:cs="Times New Roman"/>
          <w:sz w:val="24"/>
          <w:szCs w:val="24"/>
        </w:rPr>
        <w:t xml:space="preserve"> controversy between the </w:t>
      </w:r>
      <w:proofErr w:type="spellStart"/>
      <w:r w:rsidRPr="00121DE8">
        <w:rPr>
          <w:rFonts w:ascii="Times New Roman" w:hAnsi="Times New Roman" w:cs="Times New Roman"/>
          <w:sz w:val="24"/>
          <w:szCs w:val="24"/>
        </w:rPr>
        <w:t>Anglicists</w:t>
      </w:r>
      <w:proofErr w:type="spellEnd"/>
      <w:r w:rsidRPr="00121DE8">
        <w:rPr>
          <w:rFonts w:ascii="Times New Roman" w:hAnsi="Times New Roman" w:cs="Times New Roman"/>
          <w:sz w:val="24"/>
          <w:szCs w:val="24"/>
        </w:rPr>
        <w:t xml:space="preserve"> and C</w:t>
      </w:r>
      <w:r w:rsidRPr="00121DE8">
        <w:rPr>
          <w:rFonts w:ascii="Times New Roman" w:hAnsi="Times New Roman" w:cs="Times New Roman"/>
          <w:sz w:val="24"/>
          <w:szCs w:val="24"/>
        </w:rPr>
        <w:t>lassicists on the medium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of instruction. Also the Charter Act of 1813 did not clarify the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objectives of education and the methods for improvement of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literature of the learned natives in India. The Charter Act had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 xml:space="preserve">given stress on allotting the one </w:t>
      </w:r>
      <w:proofErr w:type="spellStart"/>
      <w:r w:rsidRPr="00121DE8">
        <w:rPr>
          <w:rFonts w:ascii="Times New Roman" w:hAnsi="Times New Roman" w:cs="Times New Roman"/>
          <w:sz w:val="24"/>
          <w:szCs w:val="24"/>
        </w:rPr>
        <w:t>lakhs</w:t>
      </w:r>
      <w:proofErr w:type="spellEnd"/>
      <w:r w:rsidRPr="00121DE8">
        <w:rPr>
          <w:rFonts w:ascii="Times New Roman" w:hAnsi="Times New Roman" w:cs="Times New Roman"/>
          <w:sz w:val="24"/>
          <w:szCs w:val="24"/>
        </w:rPr>
        <w:t xml:space="preserve"> rupees only; no specific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regulations were granted for establishing the schools and colleges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in India. The controversy arose mainly for the following reasons:</w:t>
      </w:r>
    </w:p>
    <w:p w:rsidR="00121DE8" w:rsidRPr="00121DE8" w:rsidRDefault="00121DE8" w:rsidP="00121D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E8">
        <w:rPr>
          <w:rFonts w:ascii="Times New Roman" w:hAnsi="Times New Roman" w:cs="Times New Roman"/>
          <w:b/>
          <w:sz w:val="24"/>
          <w:szCs w:val="24"/>
        </w:rPr>
        <w:t>Aims:</w:t>
      </w:r>
      <w:r w:rsidRPr="00121DE8">
        <w:rPr>
          <w:rFonts w:ascii="Times New Roman" w:hAnsi="Times New Roman" w:cs="Times New Roman"/>
          <w:sz w:val="24"/>
          <w:szCs w:val="24"/>
        </w:rPr>
        <w:t xml:space="preserve"> Regarding the aims of education during that time,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groups of people had different opinions. One group preferred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the propagation of oriental literature, whereas the other group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stressed the need to introduce western literature among the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Indian people.</w:t>
      </w:r>
    </w:p>
    <w:p w:rsidR="00121DE8" w:rsidRPr="00121DE8" w:rsidRDefault="00121DE8" w:rsidP="00121D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E8">
        <w:rPr>
          <w:rFonts w:ascii="Times New Roman" w:hAnsi="Times New Roman" w:cs="Times New Roman"/>
          <w:b/>
          <w:sz w:val="24"/>
          <w:szCs w:val="24"/>
        </w:rPr>
        <w:t>In terms of agencies</w:t>
      </w:r>
      <w:r w:rsidRPr="00121DE8">
        <w:rPr>
          <w:rFonts w:ascii="Times New Roman" w:hAnsi="Times New Roman" w:cs="Times New Roman"/>
          <w:sz w:val="24"/>
          <w:szCs w:val="24"/>
        </w:rPr>
        <w:t xml:space="preserve"> to be employed for </w:t>
      </w:r>
      <w:proofErr w:type="spellStart"/>
      <w:r w:rsidRPr="00121DE8">
        <w:rPr>
          <w:rFonts w:ascii="Times New Roman" w:hAnsi="Times New Roman" w:cs="Times New Roman"/>
          <w:sz w:val="24"/>
          <w:szCs w:val="24"/>
        </w:rPr>
        <w:t>organising</w:t>
      </w:r>
      <w:proofErr w:type="spellEnd"/>
      <w:r w:rsidRPr="00121DE8">
        <w:rPr>
          <w:rFonts w:ascii="Times New Roman" w:hAnsi="Times New Roman" w:cs="Times New Roman"/>
          <w:sz w:val="24"/>
          <w:szCs w:val="24"/>
        </w:rPr>
        <w:t xml:space="preserve"> the schools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and colleges, there were also some forms of conflicts and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controversies. One school of thought opined that missionaries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should be an agency for educational management while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another group believed that it will be better if Indians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themselves played the role for conducting the educational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institutions. The third school of thought recommended the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establishment of the schools by the company itself.</w:t>
      </w:r>
    </w:p>
    <w:p w:rsidR="00121DE8" w:rsidRPr="00121DE8" w:rsidRDefault="00121DE8" w:rsidP="00121D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E8">
        <w:rPr>
          <w:rFonts w:ascii="Times New Roman" w:hAnsi="Times New Roman" w:cs="Times New Roman"/>
          <w:sz w:val="24"/>
          <w:szCs w:val="24"/>
        </w:rPr>
        <w:t xml:space="preserve">Regarding </w:t>
      </w:r>
      <w:r w:rsidRPr="00121DE8">
        <w:rPr>
          <w:rFonts w:ascii="Times New Roman" w:hAnsi="Times New Roman" w:cs="Times New Roman"/>
          <w:b/>
          <w:sz w:val="24"/>
          <w:szCs w:val="24"/>
        </w:rPr>
        <w:t>the medium of instruction</w:t>
      </w:r>
      <w:r w:rsidRPr="00121DE8">
        <w:rPr>
          <w:rFonts w:ascii="Times New Roman" w:hAnsi="Times New Roman" w:cs="Times New Roman"/>
          <w:sz w:val="24"/>
          <w:szCs w:val="24"/>
        </w:rPr>
        <w:t xml:space="preserve"> there were also three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opinions. The first opinion was that the western sciences and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 xml:space="preserve">knowledge should be promoted through the classical </w:t>
      </w:r>
      <w:r w:rsidRPr="00121DE8">
        <w:rPr>
          <w:rFonts w:ascii="Times New Roman" w:hAnsi="Times New Roman" w:cs="Times New Roman"/>
          <w:sz w:val="24"/>
          <w:szCs w:val="24"/>
        </w:rPr>
        <w:t xml:space="preserve">language </w:t>
      </w:r>
      <w:r w:rsidRPr="00121DE8">
        <w:rPr>
          <w:rFonts w:ascii="Times New Roman" w:hAnsi="Times New Roman" w:cs="Times New Roman"/>
          <w:sz w:val="24"/>
          <w:szCs w:val="24"/>
        </w:rPr>
        <w:t>as a medium of instruction, namely Sanskrit and Arabic. The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 xml:space="preserve">second school of thought </w:t>
      </w:r>
      <w:proofErr w:type="spellStart"/>
      <w:r w:rsidRPr="00121DE8">
        <w:rPr>
          <w:rFonts w:ascii="Times New Roman" w:hAnsi="Times New Roman" w:cs="Times New Roman"/>
          <w:sz w:val="24"/>
          <w:szCs w:val="24"/>
        </w:rPr>
        <w:t>favoured</w:t>
      </w:r>
      <w:proofErr w:type="spellEnd"/>
      <w:r w:rsidRPr="00121DE8">
        <w:rPr>
          <w:rFonts w:ascii="Times New Roman" w:hAnsi="Times New Roman" w:cs="Times New Roman"/>
          <w:sz w:val="24"/>
          <w:szCs w:val="24"/>
        </w:rPr>
        <w:t xml:space="preserve"> the modern Indian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languages. Lastly, the third school of thought held that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education should be given through the medium of English.</w:t>
      </w:r>
    </w:p>
    <w:p w:rsidR="00121DE8" w:rsidRPr="00121DE8" w:rsidRDefault="00121DE8" w:rsidP="00121D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E8">
        <w:rPr>
          <w:rFonts w:ascii="Times New Roman" w:hAnsi="Times New Roman" w:cs="Times New Roman"/>
          <w:b/>
          <w:sz w:val="24"/>
          <w:szCs w:val="24"/>
        </w:rPr>
        <w:t>Methods of education</w:t>
      </w:r>
      <w:r w:rsidRPr="00121DE8">
        <w:rPr>
          <w:rFonts w:ascii="Times New Roman" w:hAnsi="Times New Roman" w:cs="Times New Roman"/>
          <w:sz w:val="24"/>
          <w:szCs w:val="24"/>
        </w:rPr>
        <w:t xml:space="preserve"> also created the controversy among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the people of India. It was of two opinions regarding the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methods. The first opinion was that education always filters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down from the upper classes of the society to the common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masses. It was known as ‘Downwards Filtration Theory’.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The other opinion preferred that the company should</w:t>
      </w:r>
      <w:r w:rsidRPr="00121DE8">
        <w:rPr>
          <w:rFonts w:ascii="Times New Roman" w:hAnsi="Times New Roman" w:cs="Times New Roman"/>
          <w:sz w:val="24"/>
          <w:szCs w:val="24"/>
        </w:rPr>
        <w:t xml:space="preserve"> </w:t>
      </w:r>
      <w:r w:rsidRPr="00121DE8">
        <w:rPr>
          <w:rFonts w:ascii="Times New Roman" w:hAnsi="Times New Roman" w:cs="Times New Roman"/>
          <w:sz w:val="24"/>
          <w:szCs w:val="24"/>
        </w:rPr>
        <w:t>themselves take the responsibility for educating the masses.</w:t>
      </w:r>
    </w:p>
    <w:sectPr w:rsidR="00121DE8" w:rsidRPr="00121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70C15"/>
    <w:multiLevelType w:val="hybridMultilevel"/>
    <w:tmpl w:val="173E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4748F"/>
    <w:rsid w:val="00121DE8"/>
    <w:rsid w:val="001B4344"/>
    <w:rsid w:val="003A7BED"/>
    <w:rsid w:val="0044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2021-05-17T08:03:00Z</dcterms:created>
  <dcterms:modified xsi:type="dcterms:W3CDTF">2021-05-17T08:17:00Z</dcterms:modified>
</cp:coreProperties>
</file>