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4B72A" w14:textId="77777777" w:rsidR="006D0DA8" w:rsidRPr="00270870" w:rsidRDefault="006D0DA8">
      <w:pPr>
        <w:pStyle w:val="Heading2"/>
        <w:shd w:val="clear" w:color="auto" w:fill="FFFFFF"/>
        <w:spacing w:before="0"/>
        <w:rPr>
          <w:rFonts w:eastAsia="Times New Roman"/>
          <w:color w:val="981E32"/>
          <w:sz w:val="24"/>
          <w:szCs w:val="24"/>
        </w:rPr>
      </w:pPr>
      <w:r w:rsidRPr="00270870">
        <w:rPr>
          <w:rStyle w:val="Strong"/>
          <w:rFonts w:eastAsia="Times New Roman"/>
          <w:color w:val="981E32"/>
          <w:sz w:val="24"/>
          <w:szCs w:val="24"/>
        </w:rPr>
        <w:t xml:space="preserve">Why Understanding Organizational </w:t>
      </w:r>
      <w:proofErr w:type="spellStart"/>
      <w:r w:rsidRPr="00270870">
        <w:rPr>
          <w:rStyle w:val="Strong"/>
          <w:rFonts w:eastAsia="Times New Roman"/>
          <w:color w:val="981E32"/>
          <w:sz w:val="24"/>
          <w:szCs w:val="24"/>
        </w:rPr>
        <w:t>Behavior</w:t>
      </w:r>
      <w:proofErr w:type="spellEnd"/>
      <w:r w:rsidRPr="00270870">
        <w:rPr>
          <w:rStyle w:val="Strong"/>
          <w:rFonts w:eastAsia="Times New Roman"/>
          <w:color w:val="981E32"/>
          <w:sz w:val="24"/>
          <w:szCs w:val="24"/>
        </w:rPr>
        <w:t xml:space="preserve"> Matters</w:t>
      </w:r>
    </w:p>
    <w:p w14:paraId="4A3F4C6C" w14:textId="7511B913" w:rsidR="00062075" w:rsidRDefault="006D0DA8">
      <w:pPr>
        <w:pStyle w:val="NormalWeb"/>
        <w:shd w:val="clear" w:color="auto" w:fill="FFFFFF"/>
        <w:spacing w:before="0" w:beforeAutospacing="0" w:after="225" w:afterAutospacing="0"/>
        <w:divId w:val="1544709999"/>
        <w:rPr>
          <w:rFonts w:ascii="Arial" w:hAnsi="Arial" w:cs="Arial"/>
          <w:color w:val="040404"/>
        </w:rPr>
      </w:pPr>
      <w:r>
        <w:rPr>
          <w:rFonts w:ascii="Arial" w:hAnsi="Arial" w:cs="Arial"/>
          <w:color w:val="040404"/>
        </w:rPr>
        <w:t xml:space="preserve">Business leaders can first use their understanding of organizational </w:t>
      </w:r>
      <w:proofErr w:type="spellStart"/>
      <w:r>
        <w:rPr>
          <w:rFonts w:ascii="Arial" w:hAnsi="Arial" w:cs="Arial"/>
          <w:color w:val="040404"/>
        </w:rPr>
        <w:t>behavior</w:t>
      </w:r>
      <w:proofErr w:type="spellEnd"/>
      <w:r>
        <w:rPr>
          <w:rFonts w:ascii="Arial" w:hAnsi="Arial" w:cs="Arial"/>
          <w:color w:val="040404"/>
        </w:rPr>
        <w:t xml:space="preserve"> to evaluate their own attitudes and </w:t>
      </w:r>
      <w:proofErr w:type="spellStart"/>
      <w:r>
        <w:rPr>
          <w:rFonts w:ascii="Arial" w:hAnsi="Arial" w:cs="Arial"/>
          <w:color w:val="040404"/>
        </w:rPr>
        <w:t>behaviors</w:t>
      </w:r>
      <w:proofErr w:type="spellEnd"/>
      <w:r>
        <w:rPr>
          <w:rFonts w:ascii="Arial" w:hAnsi="Arial" w:cs="Arial"/>
          <w:color w:val="040404"/>
        </w:rPr>
        <w:t xml:space="preserve"> as well as the company’s values, strategies and goals. Moreover, they can then use that understanding to identify employees who exhibit leadership and other key </w:t>
      </w:r>
      <w:proofErr w:type="spellStart"/>
      <w:r>
        <w:rPr>
          <w:rFonts w:ascii="Arial" w:hAnsi="Arial" w:cs="Arial"/>
          <w:color w:val="040404"/>
        </w:rPr>
        <w:t>behaviors</w:t>
      </w:r>
      <w:proofErr w:type="spellEnd"/>
      <w:r>
        <w:rPr>
          <w:rFonts w:ascii="Arial" w:hAnsi="Arial" w:cs="Arial"/>
          <w:color w:val="040404"/>
        </w:rPr>
        <w:t>.</w:t>
      </w:r>
      <w:r w:rsidR="00062075" w:rsidRPr="00062075">
        <w:rPr>
          <w:rFonts w:ascii="Arial" w:hAnsi="Arial" w:cs="Arial"/>
          <w:color w:val="040404"/>
        </w:rPr>
        <w:t xml:space="preserve"> </w:t>
      </w:r>
      <w:r w:rsidR="00062075">
        <w:rPr>
          <w:rFonts w:ascii="Arial" w:hAnsi="Arial" w:cs="Arial"/>
          <w:color w:val="040404"/>
        </w:rPr>
        <w:t xml:space="preserve">At its core, organizational </w:t>
      </w:r>
      <w:proofErr w:type="spellStart"/>
      <w:r w:rsidR="00062075">
        <w:rPr>
          <w:rFonts w:ascii="Arial" w:hAnsi="Arial" w:cs="Arial"/>
          <w:color w:val="040404"/>
        </w:rPr>
        <w:t>behavior</w:t>
      </w:r>
      <w:proofErr w:type="spellEnd"/>
      <w:r w:rsidR="00062075">
        <w:rPr>
          <w:rFonts w:ascii="Arial" w:hAnsi="Arial" w:cs="Arial"/>
          <w:color w:val="040404"/>
        </w:rPr>
        <w:t xml:space="preserve"> examines the </w:t>
      </w:r>
      <w:proofErr w:type="spellStart"/>
      <w:r w:rsidR="00062075">
        <w:rPr>
          <w:rFonts w:ascii="Arial" w:hAnsi="Arial" w:cs="Arial"/>
          <w:color w:val="040404"/>
        </w:rPr>
        <w:t>behavioral</w:t>
      </w:r>
      <w:proofErr w:type="spellEnd"/>
      <w:r w:rsidR="00062075">
        <w:rPr>
          <w:rFonts w:ascii="Arial" w:hAnsi="Arial" w:cs="Arial"/>
          <w:color w:val="040404"/>
        </w:rPr>
        <w:t xml:space="preserve"> tendencies of individuals within the context of various group settings. Researchers have discovered that organizational </w:t>
      </w:r>
      <w:proofErr w:type="spellStart"/>
      <w:r w:rsidR="00062075">
        <w:rPr>
          <w:rFonts w:ascii="Arial" w:hAnsi="Arial" w:cs="Arial"/>
          <w:color w:val="040404"/>
        </w:rPr>
        <w:t>behavior</w:t>
      </w:r>
      <w:proofErr w:type="spellEnd"/>
      <w:r w:rsidR="00062075">
        <w:rPr>
          <w:rFonts w:ascii="Arial" w:hAnsi="Arial" w:cs="Arial"/>
          <w:color w:val="040404"/>
        </w:rPr>
        <w:t xml:space="preserve"> relies on both social and environmental factors. The way individuals work together in groups has a significant impact on their overall productivity, ultimately affecting the competitiveness of their organization.</w:t>
      </w:r>
    </w:p>
    <w:p w14:paraId="258EEBD7" w14:textId="2CAFA05C" w:rsidR="006D0DA8" w:rsidRDefault="00062075" w:rsidP="002E730F">
      <w:pPr>
        <w:pStyle w:val="NormalWeb"/>
        <w:shd w:val="clear" w:color="auto" w:fill="FFFFFF"/>
        <w:spacing w:before="0" w:beforeAutospacing="0" w:after="225" w:afterAutospacing="0"/>
        <w:divId w:val="1544709999"/>
        <w:rPr>
          <w:rFonts w:ascii="Arial" w:hAnsi="Arial" w:cs="Arial"/>
          <w:color w:val="040404"/>
        </w:rPr>
      </w:pPr>
      <w:r>
        <w:rPr>
          <w:rFonts w:ascii="Arial" w:hAnsi="Arial" w:cs="Arial"/>
          <w:color w:val="040404"/>
        </w:rPr>
        <w:t xml:space="preserve">When </w:t>
      </w:r>
      <w:proofErr w:type="spellStart"/>
      <w:r>
        <w:rPr>
          <w:rFonts w:ascii="Arial" w:hAnsi="Arial" w:cs="Arial"/>
          <w:color w:val="040404"/>
        </w:rPr>
        <w:t>analyzing</w:t>
      </w:r>
      <w:proofErr w:type="spellEnd"/>
      <w:r>
        <w:rPr>
          <w:rFonts w:ascii="Arial" w:hAnsi="Arial" w:cs="Arial"/>
          <w:color w:val="040404"/>
        </w:rPr>
        <w:t xml:space="preserve"> what organizational </w:t>
      </w:r>
      <w:proofErr w:type="spellStart"/>
      <w:r>
        <w:rPr>
          <w:rFonts w:ascii="Arial" w:hAnsi="Arial" w:cs="Arial"/>
          <w:color w:val="040404"/>
        </w:rPr>
        <w:t>behavior</w:t>
      </w:r>
      <w:proofErr w:type="spellEnd"/>
      <w:r>
        <w:rPr>
          <w:rFonts w:ascii="Arial" w:hAnsi="Arial" w:cs="Arial"/>
          <w:color w:val="040404"/>
        </w:rPr>
        <w:t xml:space="preserve"> is and why it is important for businesses, managers should understand how various group dynamics can help a company define its organizational structure and achieve its goals. Employees behave in certain ways due to the structure and organization of their work settings, and they respond to different methods of communication. Understanding how individual employees react and respond to each other is essential to making an organization more productive and </w:t>
      </w:r>
      <w:proofErr w:type="spellStart"/>
      <w:r>
        <w:rPr>
          <w:rFonts w:ascii="Arial" w:hAnsi="Arial" w:cs="Arial"/>
          <w:color w:val="040404"/>
        </w:rPr>
        <w:t>successful.</w:t>
      </w:r>
      <w:r w:rsidR="006D0DA8">
        <w:rPr>
          <w:rFonts w:ascii="Arial" w:hAnsi="Arial" w:cs="Arial"/>
          <w:color w:val="040404"/>
        </w:rPr>
        <w:t>A</w:t>
      </w:r>
      <w:proofErr w:type="spellEnd"/>
      <w:r w:rsidR="006D0DA8">
        <w:rPr>
          <w:rFonts w:ascii="Arial" w:hAnsi="Arial" w:cs="Arial"/>
          <w:color w:val="040404"/>
        </w:rPr>
        <w:t xml:space="preserve"> keen understanding of organizational </w:t>
      </w:r>
      <w:proofErr w:type="spellStart"/>
      <w:r w:rsidR="006D0DA8">
        <w:rPr>
          <w:rFonts w:ascii="Arial" w:hAnsi="Arial" w:cs="Arial"/>
          <w:color w:val="040404"/>
        </w:rPr>
        <w:t>behavior</w:t>
      </w:r>
      <w:proofErr w:type="spellEnd"/>
      <w:r w:rsidR="006D0DA8">
        <w:rPr>
          <w:rFonts w:ascii="Arial" w:hAnsi="Arial" w:cs="Arial"/>
          <w:color w:val="040404"/>
        </w:rPr>
        <w:t xml:space="preserve"> can also help improve a manager’s ability to build teams and manage conflict. Managers and human resources personnel can shape organizational culture by the way they focus on their employees and work outcomes.</w:t>
      </w:r>
    </w:p>
    <w:p w14:paraId="76FA6D58" w14:textId="77777777" w:rsidR="006D0DA8" w:rsidRDefault="006D0DA8">
      <w:pPr>
        <w:pStyle w:val="NormalWeb"/>
        <w:shd w:val="clear" w:color="auto" w:fill="FFFFFF"/>
        <w:spacing w:before="0" w:beforeAutospacing="0" w:after="225" w:afterAutospacing="0"/>
        <w:rPr>
          <w:rFonts w:ascii="Arial" w:hAnsi="Arial" w:cs="Arial"/>
          <w:color w:val="040404"/>
        </w:rPr>
      </w:pPr>
      <w:r>
        <w:rPr>
          <w:rFonts w:ascii="Arial" w:hAnsi="Arial" w:cs="Arial"/>
          <w:color w:val="040404"/>
        </w:rPr>
        <w:t xml:space="preserve">Employees naturally create subcultures within their organizations as they respond differently to authority and structure. Identifying these tendencies can help an organization build operational strategies that align with each employee’s </w:t>
      </w:r>
      <w:proofErr w:type="spellStart"/>
      <w:r>
        <w:rPr>
          <w:rFonts w:ascii="Arial" w:hAnsi="Arial" w:cs="Arial"/>
          <w:color w:val="040404"/>
        </w:rPr>
        <w:t>behavioral</w:t>
      </w:r>
      <w:proofErr w:type="spellEnd"/>
      <w:r>
        <w:rPr>
          <w:rFonts w:ascii="Arial" w:hAnsi="Arial" w:cs="Arial"/>
          <w:color w:val="040404"/>
        </w:rPr>
        <w:t xml:space="preserve"> strengths. This can have a positive impact on a company’s growth as well as employees’ job satisfaction.</w:t>
      </w:r>
    </w:p>
    <w:p w14:paraId="0041CBCC" w14:textId="77777777" w:rsidR="006D0DA8" w:rsidRDefault="006D0DA8">
      <w:pPr>
        <w:pStyle w:val="NormalWeb"/>
        <w:shd w:val="clear" w:color="auto" w:fill="FFFFFF"/>
        <w:spacing w:before="0" w:beforeAutospacing="0" w:after="225" w:afterAutospacing="0"/>
        <w:rPr>
          <w:rFonts w:ascii="Arial" w:hAnsi="Arial" w:cs="Arial"/>
          <w:color w:val="040404"/>
        </w:rPr>
      </w:pPr>
      <w:r>
        <w:rPr>
          <w:rFonts w:ascii="Arial" w:hAnsi="Arial" w:cs="Arial"/>
          <w:color w:val="040404"/>
        </w:rPr>
        <w:t xml:space="preserve">As discussed, a deep understanding of what organizational </w:t>
      </w:r>
      <w:proofErr w:type="spellStart"/>
      <w:r>
        <w:rPr>
          <w:rFonts w:ascii="Arial" w:hAnsi="Arial" w:cs="Arial"/>
          <w:color w:val="040404"/>
        </w:rPr>
        <w:t>behavior</w:t>
      </w:r>
      <w:proofErr w:type="spellEnd"/>
      <w:r>
        <w:rPr>
          <w:rFonts w:ascii="Arial" w:hAnsi="Arial" w:cs="Arial"/>
          <w:color w:val="040404"/>
        </w:rPr>
        <w:t xml:space="preserve"> is and why it is important can contribute to an organization’s effectiveness. Leaders and business managers should have an awareness of how they can motivate employees, provide ongoing training, cultivate effective communication and establish reward systems. These core business concepts and skills can be learned by pursuing a Bachelor of Science in Business Administration degree.</w:t>
      </w:r>
    </w:p>
    <w:p w14:paraId="77340A47" w14:textId="77777777" w:rsidR="006D0DA8" w:rsidRDefault="006D0DA8"/>
    <w:sectPr w:rsidR="006D0D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A8"/>
    <w:rsid w:val="00062075"/>
    <w:rsid w:val="00270870"/>
    <w:rsid w:val="002E730F"/>
    <w:rsid w:val="006D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7760D5"/>
  <w15:chartTrackingRefBased/>
  <w15:docId w15:val="{F9CB3C7D-C3DB-2848-86C0-8B014437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D0D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0DA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D0DA8"/>
    <w:rPr>
      <w:b/>
      <w:bCs/>
    </w:rPr>
  </w:style>
  <w:style w:type="paragraph" w:styleId="NormalWeb">
    <w:name w:val="Normal (Web)"/>
    <w:basedOn w:val="Normal"/>
    <w:uiPriority w:val="99"/>
    <w:semiHidden/>
    <w:unhideWhenUsed/>
    <w:rsid w:val="006D0DA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709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2021-05-11T18:11:00Z</dcterms:created>
  <dcterms:modified xsi:type="dcterms:W3CDTF">2021-05-11T18:11:00Z</dcterms:modified>
</cp:coreProperties>
</file>