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DF312" w14:textId="77777777" w:rsidR="00373F0C" w:rsidRPr="00373F0C" w:rsidRDefault="00373F0C" w:rsidP="00373F0C">
      <w:pPr>
        <w:textAlignment w:val="baseline"/>
        <w:divId w:val="1921016002"/>
        <w:rPr>
          <w:rFonts w:eastAsia="Times New Roman"/>
          <w:b/>
          <w:bCs/>
          <w:sz w:val="27"/>
          <w:szCs w:val="27"/>
        </w:rPr>
      </w:pPr>
    </w:p>
    <w:p w14:paraId="7D42B195" w14:textId="77777777" w:rsidR="00373F0C" w:rsidRDefault="00373F0C">
      <w:pPr>
        <w:pStyle w:val="Heading1"/>
        <w:spacing w:before="0"/>
        <w:jc w:val="center"/>
        <w:textAlignment w:val="baseline"/>
        <w:divId w:val="618269231"/>
        <w:rPr>
          <w:rFonts w:ascii="Arial" w:eastAsia="Times New Roman" w:hAnsi="Arial" w:cs="Arial"/>
          <w:color w:val="505F82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505F82"/>
          <w:sz w:val="36"/>
          <w:szCs w:val="36"/>
        </w:rPr>
        <w:t>Market Research: Definition</w:t>
      </w:r>
    </w:p>
    <w:p w14:paraId="2E849D3F" w14:textId="77777777" w:rsidR="00DC0558" w:rsidRDefault="00DC0558">
      <w:pPr>
        <w:pStyle w:val="Heading2"/>
        <w:shd w:val="clear" w:color="auto" w:fill="FFFFFF"/>
        <w:spacing w:before="0"/>
        <w:divId w:val="603420036"/>
        <w:rPr>
          <w:rFonts w:ascii="Arial" w:eastAsia="Times New Roman" w:hAnsi="Arial" w:cs="Arial"/>
          <w:color w:val="111111"/>
          <w:sz w:val="36"/>
          <w:szCs w:val="36"/>
        </w:rPr>
      </w:pPr>
      <w:r>
        <w:rPr>
          <w:rStyle w:val="mntl-sc-block-headingtext"/>
          <w:rFonts w:ascii="Arial" w:eastAsia="Times New Roman" w:hAnsi="Arial" w:cs="Arial"/>
          <w:b/>
          <w:bCs/>
          <w:color w:val="111111"/>
        </w:rPr>
        <w:t>What Is Market Research?</w:t>
      </w:r>
    </w:p>
    <w:p w14:paraId="2EF9CB80" w14:textId="370A9D59" w:rsidR="00373F0C" w:rsidRPr="0009343B" w:rsidRDefault="00DC0558" w:rsidP="0009343B">
      <w:pPr>
        <w:pStyle w:val="comp"/>
        <w:shd w:val="clear" w:color="auto" w:fill="FFFFFF"/>
        <w:spacing w:before="0" w:beforeAutospacing="0"/>
        <w:divId w:val="603420036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Market research is the process of determining the viability of a new service or product through research conducted directly with potential customers. Market research allows a company to discover the </w:t>
      </w:r>
      <w:hyperlink r:id="rId5" w:history="1">
        <w:r>
          <w:rPr>
            <w:rStyle w:val="Hyperlink"/>
            <w:rFonts w:ascii="Arial" w:hAnsi="Arial" w:cs="Arial"/>
            <w:color w:val="2C40D0"/>
            <w:sz w:val="26"/>
            <w:szCs w:val="26"/>
          </w:rPr>
          <w:t>target market</w:t>
        </w:r>
      </w:hyperlink>
      <w:r>
        <w:rPr>
          <w:rFonts w:ascii="Arial" w:hAnsi="Arial" w:cs="Arial"/>
          <w:color w:val="111111"/>
          <w:sz w:val="26"/>
          <w:szCs w:val="26"/>
        </w:rPr>
        <w:t> and get opinions and other feedback from consumers about their interest in the product or service.</w:t>
      </w:r>
    </w:p>
    <w:p w14:paraId="4000CADC" w14:textId="7E8B5955" w:rsidR="00373F0C" w:rsidRDefault="00373F0C">
      <w:pPr>
        <w:pStyle w:val="NormalWeb"/>
        <w:spacing w:before="0" w:beforeAutospacing="0" w:after="0" w:afterAutospacing="0"/>
        <w:textAlignment w:val="baseline"/>
        <w:divId w:val="1614753327"/>
        <w:rPr>
          <w:rStyle w:val="Strong"/>
          <w:rFonts w:ascii="Arial" w:hAnsi="Arial" w:cs="Arial"/>
          <w:color w:val="505050"/>
          <w:bdr w:val="none" w:sz="0" w:space="0" w:color="auto" w:frame="1"/>
        </w:rPr>
      </w:pPr>
      <w:r>
        <w:rPr>
          <w:rStyle w:val="Strong"/>
          <w:rFonts w:ascii="Arial" w:hAnsi="Arial" w:cs="Arial"/>
          <w:color w:val="505050"/>
          <w:bdr w:val="none" w:sz="0" w:space="0" w:color="auto" w:frame="1"/>
        </w:rPr>
        <w:t>Definition</w:t>
      </w:r>
    </w:p>
    <w:p w14:paraId="42EF08A4" w14:textId="77777777" w:rsidR="00276BAA" w:rsidRDefault="00276BAA">
      <w:pPr>
        <w:pStyle w:val="NormalWeb"/>
        <w:spacing w:before="0" w:beforeAutospacing="0" w:after="0" w:afterAutospacing="0"/>
        <w:textAlignment w:val="baseline"/>
        <w:divId w:val="1614753327"/>
        <w:rPr>
          <w:rFonts w:ascii="Arial" w:hAnsi="Arial" w:cs="Arial"/>
          <w:color w:val="505050"/>
        </w:rPr>
      </w:pPr>
    </w:p>
    <w:p w14:paraId="79734032" w14:textId="77777777" w:rsidR="00373F0C" w:rsidRDefault="00373F0C">
      <w:pPr>
        <w:pStyle w:val="NormalWeb"/>
        <w:spacing w:before="0" w:beforeAutospacing="0" w:after="0" w:afterAutospacing="0"/>
        <w:textAlignment w:val="baseline"/>
        <w:divId w:val="1614753327"/>
        <w:rPr>
          <w:rFonts w:ascii="Arial" w:hAnsi="Arial" w:cs="Arial"/>
          <w:color w:val="505050"/>
        </w:rPr>
      </w:pPr>
      <w:r>
        <w:rPr>
          <w:rStyle w:val="acssf62a8"/>
          <w:rFonts w:ascii="Arial" w:hAnsi="Arial" w:cs="Arial"/>
          <w:color w:val="505050"/>
          <w:bdr w:val="none" w:sz="0" w:space="0" w:color="auto" w:frame="1"/>
        </w:rPr>
        <w:t>Market research is defined as the process of evaluating the feasibility of a new product or service, through research conducted directly with potential consumers. This method allows organizations or businesses to discover their target market, collect and document opinions and make informed decisions.</w:t>
      </w:r>
    </w:p>
    <w:p w14:paraId="5572BC0B" w14:textId="77777777" w:rsidR="00373F0C" w:rsidRDefault="00373F0C">
      <w:pPr>
        <w:pStyle w:val="NormalWeb"/>
        <w:spacing w:before="0" w:beforeAutospacing="0" w:after="0" w:afterAutospacing="0"/>
        <w:textAlignment w:val="baseline"/>
        <w:divId w:val="1614753327"/>
        <w:rPr>
          <w:rFonts w:ascii="Arial" w:hAnsi="Arial" w:cs="Arial"/>
          <w:color w:val="505050"/>
        </w:rPr>
      </w:pPr>
      <w:r>
        <w:rPr>
          <w:rStyle w:val="acssf62a8"/>
          <w:rFonts w:ascii="Arial" w:hAnsi="Arial" w:cs="Arial"/>
          <w:color w:val="505050"/>
          <w:bdr w:val="none" w:sz="0" w:space="0" w:color="auto" w:frame="1"/>
        </w:rPr>
        <w:t>Market research can be conducted directly by organizations or companies or can be outsourced to agencies which have expertise in this process.</w:t>
      </w:r>
    </w:p>
    <w:p w14:paraId="2DA4D1D5" w14:textId="672B51AB" w:rsidR="00373F0C" w:rsidRDefault="00373F0C">
      <w:pPr>
        <w:pStyle w:val="NormalWeb"/>
        <w:spacing w:before="0" w:beforeAutospacing="0" w:after="0" w:afterAutospacing="0"/>
        <w:textAlignment w:val="baseline"/>
        <w:divId w:val="1614753327"/>
        <w:rPr>
          <w:rStyle w:val="acssf62a8"/>
          <w:rFonts w:ascii="Arial" w:hAnsi="Arial" w:cs="Arial"/>
          <w:color w:val="505050"/>
          <w:bdr w:val="none" w:sz="0" w:space="0" w:color="auto" w:frame="1"/>
        </w:rPr>
      </w:pPr>
      <w:r>
        <w:rPr>
          <w:rStyle w:val="acssf62a8"/>
          <w:rFonts w:ascii="Arial" w:hAnsi="Arial" w:cs="Arial"/>
          <w:color w:val="505050"/>
          <w:bdr w:val="none" w:sz="0" w:space="0" w:color="auto" w:frame="1"/>
        </w:rPr>
        <w:t>The process of market research can be done through deploying </w:t>
      </w:r>
      <w:hyperlink r:id="rId6" w:tgtFrame="_top" w:history="1">
        <w:r>
          <w:rPr>
            <w:rStyle w:val="acssf62a8"/>
            <w:rFonts w:ascii="Arial" w:hAnsi="Arial" w:cs="Arial"/>
            <w:color w:val="1B87E6"/>
            <w:bdr w:val="none" w:sz="0" w:space="0" w:color="auto" w:frame="1"/>
          </w:rPr>
          <w:t>surveys</w:t>
        </w:r>
      </w:hyperlink>
      <w:r>
        <w:rPr>
          <w:rStyle w:val="acssf62a8"/>
          <w:rFonts w:ascii="Arial" w:hAnsi="Arial" w:cs="Arial"/>
          <w:color w:val="505050"/>
          <w:bdr w:val="none" w:sz="0" w:space="0" w:color="auto" w:frame="1"/>
        </w:rPr>
        <w:t>, interacting with a group of people also known as </w:t>
      </w:r>
      <w:hyperlink r:id="rId7" w:tgtFrame="_top" w:history="1">
        <w:r>
          <w:rPr>
            <w:rStyle w:val="acssf62a8"/>
            <w:rFonts w:ascii="Arial" w:hAnsi="Arial" w:cs="Arial"/>
            <w:color w:val="1B87E6"/>
            <w:bdr w:val="none" w:sz="0" w:space="0" w:color="auto" w:frame="1"/>
          </w:rPr>
          <w:t>sample</w:t>
        </w:r>
      </w:hyperlink>
      <w:r>
        <w:rPr>
          <w:rStyle w:val="acssf62a8"/>
          <w:rFonts w:ascii="Arial" w:hAnsi="Arial" w:cs="Arial"/>
          <w:color w:val="505050"/>
          <w:bdr w:val="none" w:sz="0" w:space="0" w:color="auto" w:frame="1"/>
        </w:rPr>
        <w:t>, conducting interviews and other similar processes.  </w:t>
      </w:r>
    </w:p>
    <w:p w14:paraId="03E90203" w14:textId="77777777" w:rsidR="00276BAA" w:rsidRDefault="00276BAA">
      <w:pPr>
        <w:pStyle w:val="NormalWeb"/>
        <w:spacing w:before="0" w:beforeAutospacing="0" w:after="0" w:afterAutospacing="0"/>
        <w:textAlignment w:val="baseline"/>
        <w:divId w:val="1614753327"/>
        <w:rPr>
          <w:rFonts w:ascii="Arial" w:hAnsi="Arial" w:cs="Arial"/>
          <w:color w:val="505050"/>
        </w:rPr>
      </w:pPr>
    </w:p>
    <w:p w14:paraId="65227C9C" w14:textId="7E89B660" w:rsidR="00C519F7" w:rsidRDefault="00373F0C" w:rsidP="00F83A91">
      <w:pPr>
        <w:pStyle w:val="NormalWeb"/>
        <w:spacing w:before="0" w:beforeAutospacing="0" w:after="0" w:afterAutospacing="0"/>
        <w:textAlignment w:val="baseline"/>
        <w:divId w:val="1614753327"/>
        <w:rPr>
          <w:rStyle w:val="acssf62a8"/>
          <w:rFonts w:ascii="Arial" w:hAnsi="Arial" w:cs="Arial"/>
          <w:color w:val="505050"/>
          <w:bdr w:val="none" w:sz="0" w:space="0" w:color="auto" w:frame="1"/>
        </w:rPr>
      </w:pPr>
      <w:r>
        <w:rPr>
          <w:rStyle w:val="acssf62a8"/>
          <w:rFonts w:ascii="Arial" w:hAnsi="Arial" w:cs="Arial"/>
          <w:color w:val="505050"/>
          <w:bdr w:val="none" w:sz="0" w:space="0" w:color="auto" w:frame="1"/>
        </w:rPr>
        <w:t>Primary purpose of conducting </w:t>
      </w:r>
      <w:r>
        <w:rPr>
          <w:rStyle w:val="Strong"/>
          <w:rFonts w:ascii="Arial" w:hAnsi="Arial" w:cs="Arial"/>
          <w:color w:val="505050"/>
          <w:bdr w:val="none" w:sz="0" w:space="0" w:color="auto" w:frame="1"/>
        </w:rPr>
        <w:t>market research</w:t>
      </w:r>
      <w:r>
        <w:rPr>
          <w:rStyle w:val="acssf62a8"/>
          <w:rFonts w:ascii="Arial" w:hAnsi="Arial" w:cs="Arial"/>
          <w:color w:val="505050"/>
          <w:bdr w:val="none" w:sz="0" w:space="0" w:color="auto" w:frame="1"/>
        </w:rPr>
        <w:t> is to understand or examine the market associated with a particular product or service, to decide how the </w:t>
      </w:r>
      <w:hyperlink r:id="rId8" w:tgtFrame="_top" w:history="1">
        <w:r>
          <w:rPr>
            <w:rStyle w:val="acssf62a8"/>
            <w:rFonts w:ascii="Arial" w:hAnsi="Arial" w:cs="Arial"/>
            <w:color w:val="1B87E6"/>
            <w:bdr w:val="none" w:sz="0" w:space="0" w:color="auto" w:frame="1"/>
          </w:rPr>
          <w:t>audience</w:t>
        </w:r>
      </w:hyperlink>
      <w:r>
        <w:rPr>
          <w:rStyle w:val="acssf62a8"/>
          <w:rFonts w:ascii="Arial" w:hAnsi="Arial" w:cs="Arial"/>
          <w:color w:val="505050"/>
          <w:bdr w:val="none" w:sz="0" w:space="0" w:color="auto" w:frame="1"/>
        </w:rPr>
        <w:t> will react to a product or service. The information obtained from conducting market research can be used to tailor marketing/ advertising activities or to determine what are the feature priorities/service requirement (if any) of consumers.</w:t>
      </w:r>
    </w:p>
    <w:p w14:paraId="0426722C" w14:textId="77777777" w:rsidR="00276BAA" w:rsidRPr="00F83A91" w:rsidRDefault="00276BAA" w:rsidP="00F83A91">
      <w:pPr>
        <w:pStyle w:val="NormalWeb"/>
        <w:spacing w:before="0" w:beforeAutospacing="0" w:after="0" w:afterAutospacing="0"/>
        <w:textAlignment w:val="baseline"/>
        <w:divId w:val="1614753327"/>
        <w:rPr>
          <w:rFonts w:ascii="Arial" w:hAnsi="Arial" w:cs="Arial"/>
          <w:color w:val="505050"/>
        </w:rPr>
      </w:pPr>
    </w:p>
    <w:p w14:paraId="77135365" w14:textId="376D7E0E" w:rsidR="00C519F7" w:rsidRDefault="00C519F7">
      <w:pPr>
        <w:pStyle w:val="comp1"/>
        <w:shd w:val="clear" w:color="auto" w:fill="FFFFFF"/>
        <w:spacing w:before="0" w:beforeAutospacing="0"/>
        <w:divId w:val="21169524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This type of research can be conducted in-house, by the company itself, or by a third-party company that specializes in market research. It can be done through surveys, product testing, and focus groups. Test subjects are usually compensated with product samples and/or paid a small stipend for their time. </w:t>
      </w:r>
    </w:p>
    <w:p w14:paraId="54C2C8CE" w14:textId="3331D920" w:rsidR="00C519F7" w:rsidRDefault="00C519F7">
      <w:pPr>
        <w:pStyle w:val="comp1"/>
        <w:shd w:val="clear" w:color="auto" w:fill="FFFFFF"/>
        <w:spacing w:before="0" w:beforeAutospacing="0"/>
        <w:divId w:val="211695243"/>
        <w:rPr>
          <w:rFonts w:ascii="Arial" w:hAnsi="Arial" w:cs="Arial"/>
          <w:color w:val="111111"/>
          <w:sz w:val="26"/>
          <w:szCs w:val="26"/>
        </w:rPr>
      </w:pPr>
    </w:p>
    <w:p w14:paraId="0F60AD27" w14:textId="77777777" w:rsidR="00373F0C" w:rsidRDefault="00373F0C"/>
    <w:sectPr w:rsidR="0037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828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0C"/>
    <w:rsid w:val="0009343B"/>
    <w:rsid w:val="00254974"/>
    <w:rsid w:val="00276BAA"/>
    <w:rsid w:val="0029455A"/>
    <w:rsid w:val="00373F0C"/>
    <w:rsid w:val="005F3EC6"/>
    <w:rsid w:val="00C519F7"/>
    <w:rsid w:val="00DC0558"/>
    <w:rsid w:val="00F8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E9A0"/>
  <w15:chartTrackingRefBased/>
  <w15:docId w15:val="{8EA28E13-8CD2-064B-A87B-F5B286C8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F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9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19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F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F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73F0C"/>
    <w:rPr>
      <w:color w:val="0000FF"/>
      <w:u w:val="single"/>
    </w:rPr>
  </w:style>
  <w:style w:type="character" w:customStyle="1" w:styleId="amp-cat">
    <w:name w:val="amp-cat"/>
    <w:basedOn w:val="DefaultParagraphFont"/>
    <w:rsid w:val="00373F0C"/>
  </w:style>
  <w:style w:type="paragraph" w:styleId="NormalWeb">
    <w:name w:val="Normal (Web)"/>
    <w:basedOn w:val="Normal"/>
    <w:uiPriority w:val="99"/>
    <w:unhideWhenUsed/>
    <w:rsid w:val="00373F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ssf62a8">
    <w:name w:val="acssf62a8"/>
    <w:basedOn w:val="DefaultParagraphFont"/>
    <w:rsid w:val="00373F0C"/>
  </w:style>
  <w:style w:type="character" w:styleId="Strong">
    <w:name w:val="Strong"/>
    <w:basedOn w:val="DefaultParagraphFont"/>
    <w:uiPriority w:val="22"/>
    <w:qFormat/>
    <w:rsid w:val="00373F0C"/>
    <w:rPr>
      <w:b/>
      <w:bCs/>
    </w:rPr>
  </w:style>
  <w:style w:type="character" w:customStyle="1" w:styleId="mntl-sc-block-headingtext">
    <w:name w:val="mntl-sc-block-heading__text"/>
    <w:basedOn w:val="DefaultParagraphFont"/>
    <w:rsid w:val="00DC0558"/>
  </w:style>
  <w:style w:type="paragraph" w:customStyle="1" w:styleId="comp">
    <w:name w:val="comp"/>
    <w:basedOn w:val="Normal"/>
    <w:rsid w:val="00DC05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9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19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nkwrapper">
    <w:name w:val="link__wrapper"/>
    <w:basedOn w:val="DefaultParagraphFont"/>
    <w:rsid w:val="00C519F7"/>
  </w:style>
  <w:style w:type="paragraph" w:customStyle="1" w:styleId="comp1">
    <w:name w:val="comp1"/>
    <w:basedOn w:val="Normal"/>
    <w:rsid w:val="00C519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1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9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1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531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7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1690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7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5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2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stionpro.com/audience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questionpro.com/blog/sample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questionpro.com/blog/surveys/" TargetMode="External" /><Relationship Id="rId5" Type="http://schemas.openxmlformats.org/officeDocument/2006/relationships/hyperlink" Target="https://www.investopedia.com/terms/t/target-market.asp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2021-05-11T18:21:00Z</dcterms:created>
  <dcterms:modified xsi:type="dcterms:W3CDTF">2021-05-11T18:21:00Z</dcterms:modified>
</cp:coreProperties>
</file>