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0"/>
      </w:tblGrid>
      <w:tr w:rsidR="00CE1324" w:rsidRPr="001E1BA0" w:rsidTr="00CE132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249E4" w:rsidRPr="001E1BA0" w:rsidRDefault="002249E4" w:rsidP="00CE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</w:pPr>
            <w:r w:rsidRPr="001E1B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>Paper 18(Western Mythology)</w:t>
            </w:r>
          </w:p>
          <w:p w:rsidR="002249E4" w:rsidRPr="001E1BA0" w:rsidRDefault="002249E4" w:rsidP="00CE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249E4" w:rsidRPr="001E1BA0" w:rsidRDefault="002249E4" w:rsidP="00CE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E5E5B" w:rsidRPr="001E1BA0" w:rsidRDefault="002249E4" w:rsidP="00CE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E1B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ICARUS :</w:t>
            </w:r>
          </w:p>
          <w:p w:rsidR="002249E4" w:rsidRPr="001E1BA0" w:rsidRDefault="002249E4" w:rsidP="00CE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249E4" w:rsidRPr="001E1BA0" w:rsidRDefault="00026B41" w:rsidP="006F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1E1B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Icarus</w:t>
            </w:r>
            <w:proofErr w:type="spellEnd"/>
            <w:r w:rsidRPr="001E1B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was son of </w:t>
            </w:r>
            <w:proofErr w:type="spellStart"/>
            <w:r w:rsidRPr="001E1B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Daedalus</w:t>
            </w:r>
            <w:proofErr w:type="spellEnd"/>
            <w:r w:rsidRPr="001E1B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 w:rsidR="00C955FF" w:rsidRPr="001E1B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the master craftsman. </w:t>
            </w:r>
            <w:proofErr w:type="spellStart"/>
            <w:r w:rsidR="003769F2" w:rsidRPr="001E1B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Daedalus</w:t>
            </w:r>
            <w:proofErr w:type="spellEnd"/>
            <w:r w:rsidR="003769F2" w:rsidRPr="001E1B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="003769F2" w:rsidRPr="001E1B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invented  and</w:t>
            </w:r>
            <w:proofErr w:type="gramEnd"/>
            <w:r w:rsidR="003769F2" w:rsidRPr="001E1B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built the Labyrinth for  King </w:t>
            </w:r>
            <w:proofErr w:type="spellStart"/>
            <w:r w:rsidR="003769F2" w:rsidRPr="001E1B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Minos</w:t>
            </w:r>
            <w:proofErr w:type="spellEnd"/>
            <w:r w:rsidR="003769F2" w:rsidRPr="001E1B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of Crete</w:t>
            </w:r>
            <w:r w:rsidRPr="001E1B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who on wings of feathers and wax dared to fly  near the sun.</w:t>
            </w:r>
            <w:r w:rsidR="00BB51D5" w:rsidRPr="001E1B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He was </w:t>
            </w:r>
            <w:proofErr w:type="spellStart"/>
            <w:r w:rsidR="00BB51D5" w:rsidRPr="001E1B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imprisomed</w:t>
            </w:r>
            <w:proofErr w:type="spellEnd"/>
            <w:r w:rsidR="00BB51D5" w:rsidRPr="001E1B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by King </w:t>
            </w:r>
            <w:proofErr w:type="spellStart"/>
            <w:r w:rsidR="00BB51D5" w:rsidRPr="001E1B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Minos</w:t>
            </w:r>
            <w:proofErr w:type="spellEnd"/>
            <w:r w:rsidR="00BB51D5" w:rsidRPr="001E1B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of Crete</w:t>
            </w:r>
            <w:r w:rsidR="00C955FF" w:rsidRPr="001E1B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but </w:t>
            </w:r>
            <w:r w:rsidR="003769F2" w:rsidRPr="001E1B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shortly after finishing it King </w:t>
            </w:r>
            <w:proofErr w:type="spellStart"/>
            <w:r w:rsidR="003769F2" w:rsidRPr="001E1B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Minos</w:t>
            </w:r>
            <w:proofErr w:type="spellEnd"/>
            <w:r w:rsidR="003769F2" w:rsidRPr="001E1B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had him imprisoned within the Labyrinth. He and his son </w:t>
            </w:r>
            <w:proofErr w:type="spellStart"/>
            <w:r w:rsidR="003769F2" w:rsidRPr="001E1B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Icarus</w:t>
            </w:r>
            <w:proofErr w:type="spellEnd"/>
            <w:r w:rsidR="003769F2" w:rsidRPr="001E1B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devised the </w:t>
            </w:r>
            <w:proofErr w:type="gramStart"/>
            <w:r w:rsidR="003769F2" w:rsidRPr="001E1B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plan  to</w:t>
            </w:r>
            <w:proofErr w:type="gramEnd"/>
            <w:r w:rsidR="003769F2" w:rsidRPr="001E1B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escape by using wings made of wax that </w:t>
            </w:r>
            <w:proofErr w:type="spellStart"/>
            <w:r w:rsidR="003769F2" w:rsidRPr="001E1B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Daedalus</w:t>
            </w:r>
            <w:proofErr w:type="spellEnd"/>
            <w:r w:rsidR="003769F2" w:rsidRPr="001E1B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had invented. </w:t>
            </w:r>
            <w:proofErr w:type="spellStart"/>
            <w:r w:rsidR="003769F2" w:rsidRPr="001E1B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Ivvasrus</w:t>
            </w:r>
            <w:proofErr w:type="spellEnd"/>
            <w:r w:rsidR="003769F2" w:rsidRPr="001E1B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became willing to fly near </w:t>
            </w:r>
            <w:proofErr w:type="spellStart"/>
            <w:r w:rsidR="003769F2" w:rsidRPr="001E1B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sthe</w:t>
            </w:r>
            <w:proofErr w:type="spellEnd"/>
            <w:r w:rsidR="003769F2" w:rsidRPr="001E1B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3769F2" w:rsidRPr="001E1B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ssun</w:t>
            </w:r>
            <w:proofErr w:type="spellEnd"/>
            <w:r w:rsidR="003769F2" w:rsidRPr="001E1B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by having a pair of wings fixed with wax. </w:t>
            </w:r>
            <w:proofErr w:type="spellStart"/>
            <w:r w:rsidR="003769F2" w:rsidRPr="001E1B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Daedalus</w:t>
            </w:r>
            <w:proofErr w:type="spellEnd"/>
            <w:r w:rsidR="003769F2" w:rsidRPr="001E1B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cautioned his son against it saying that the sun would cause the wax to melt. </w:t>
            </w:r>
            <w:proofErr w:type="spellStart"/>
            <w:r w:rsidR="006F41C9" w:rsidRPr="001E1B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Ivarus</w:t>
            </w:r>
            <w:proofErr w:type="spellEnd"/>
            <w:r w:rsidR="006F41C9" w:rsidRPr="001E1B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was becoming so </w:t>
            </w:r>
            <w:proofErr w:type="spellStart"/>
            <w:r w:rsidR="006F41C9" w:rsidRPr="001E1B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excstatic</w:t>
            </w:r>
            <w:proofErr w:type="spellEnd"/>
            <w:r w:rsidR="006F41C9" w:rsidRPr="001E1B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about the possibility to fly near the sun that he did not yield to his father’s warning. Finally, the feathers came loose and </w:t>
            </w:r>
            <w:proofErr w:type="spellStart"/>
            <w:r w:rsidR="006F41C9" w:rsidRPr="001E1B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Icarus</w:t>
            </w:r>
            <w:proofErr w:type="spellEnd"/>
            <w:r w:rsidR="006F41C9" w:rsidRPr="001E1BA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plunged to his death in the sea.</w:t>
            </w:r>
          </w:p>
        </w:tc>
      </w:tr>
      <w:tr w:rsidR="00FE5E5B" w:rsidRPr="001E1BA0" w:rsidTr="00CE132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FE5E5B" w:rsidRPr="001E1BA0" w:rsidRDefault="00FE5E5B" w:rsidP="00CE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FE5E5B" w:rsidRPr="001E1BA0" w:rsidTr="00CE132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FE5E5B" w:rsidRPr="001E1BA0" w:rsidRDefault="00FE5E5B" w:rsidP="00CE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FE5E5B" w:rsidRPr="001E1BA0" w:rsidTr="00CE132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FE5E5B" w:rsidRPr="001E1BA0" w:rsidRDefault="00FE5E5B" w:rsidP="00CE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FE5E5B" w:rsidRPr="001E1BA0" w:rsidTr="00CE132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FE5E5B" w:rsidRPr="001E1BA0" w:rsidRDefault="00FE5E5B" w:rsidP="00CE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D16C5" w:rsidRPr="001E1BA0" w:rsidTr="00CE132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D16C5" w:rsidRPr="001E1BA0" w:rsidRDefault="00DD16C5" w:rsidP="00CE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D16C5" w:rsidRPr="001E1BA0" w:rsidTr="00CE132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D16C5" w:rsidRPr="001E1BA0" w:rsidRDefault="00DD16C5" w:rsidP="00CE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CE1324" w:rsidRPr="001E1BA0" w:rsidRDefault="00CE1324" w:rsidP="00CE1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D0D0D" w:themeColor="text1" w:themeTint="F2"/>
          <w:sz w:val="24"/>
          <w:szCs w:val="24"/>
        </w:rPr>
      </w:pPr>
    </w:p>
    <w:p w:rsidR="00920B7B" w:rsidRPr="001E1BA0" w:rsidRDefault="00CE1324">
      <w:pP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There are two lessons that the story of </w:t>
      </w:r>
      <w:proofErr w:type="spellStart"/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Icarus</w:t>
      </w:r>
      <w:proofErr w:type="spellEnd"/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was no doubt used to communicate. The first would have to be the importance of listening to the wisdom of one's elder. </w:t>
      </w:r>
      <w:proofErr w:type="spellStart"/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Icarus</w:t>
      </w:r>
      <w:proofErr w:type="spellEnd"/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ignoring his father's</w:t>
      </w:r>
      <w:r w:rsidR="00120756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warnings resulted in his death. </w:t>
      </w:r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There</w:t>
      </w:r>
      <w:r w:rsidR="00120756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fore, there</w:t>
      </w:r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was no room for disobedience and disrespect of one's elders in </w:t>
      </w:r>
      <w:r w:rsidR="00120756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the ancient </w:t>
      </w:r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Greek society. </w:t>
      </w:r>
    </w:p>
    <w:p w:rsidR="00120756" w:rsidRPr="001E1BA0" w:rsidRDefault="00120756">
      <w:pP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794472" w:rsidRPr="001E1BA0" w:rsidRDefault="002F49E7">
      <w:pP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The second lesson to be drawn from the story of </w:t>
      </w:r>
      <w:proofErr w:type="spellStart"/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Icarus</w:t>
      </w:r>
      <w:proofErr w:type="spellEnd"/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794472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is the imperative about</w:t>
      </w:r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understanding one's limitations or the limitations</w:t>
      </w:r>
      <w:r w:rsidR="00794472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of one's situation. </w:t>
      </w:r>
      <w:proofErr w:type="spellStart"/>
      <w:r w:rsidR="00794472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Icarus</w:t>
      </w:r>
      <w:proofErr w:type="spellEnd"/>
      <w:r w:rsidR="00794472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was so much yielded to the exhilaration of his feelings over the possibility of flying as far near the sun that he ignored the </w:t>
      </w:r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limitations of his wax wings. </w:t>
      </w:r>
      <w:proofErr w:type="spellStart"/>
      <w:r w:rsidR="00794472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Icarus</w:t>
      </w:r>
      <w:proofErr w:type="spellEnd"/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was only focused on the pleasure of the experience and lost sight of its purpose, his gateway to freedom. </w:t>
      </w:r>
    </w:p>
    <w:p w:rsidR="00F051DF" w:rsidRPr="001E1BA0" w:rsidRDefault="00F051DF">
      <w:pP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18328A" w:rsidRPr="001E1BA0" w:rsidRDefault="002B59D4">
      <w:pP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</w:pPr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However, </w:t>
      </w:r>
      <w:r w:rsidR="0018328A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behind the </w:t>
      </w:r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incriminating actions</w:t>
      </w:r>
      <w:r w:rsidR="0018328A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 of </w:t>
      </w:r>
      <w:proofErr w:type="spellStart"/>
      <w:r w:rsidR="0018328A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Icarus</w:t>
      </w:r>
      <w:proofErr w:type="spellEnd"/>
      <w:r w:rsidR="0018328A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 there is also another </w:t>
      </w:r>
      <w:r w:rsidR="00CC21A6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dimension</w:t>
      </w:r>
      <w:r w:rsidR="0018328A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.</w:t>
      </w:r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 </w:t>
      </w:r>
      <w:r w:rsidR="0018328A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Man retains in his heart the instinct or desire of </w:t>
      </w:r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venturing into hitherto forbidden territory and acquiring the knowledge of experiences. </w:t>
      </w:r>
      <w:r w:rsidR="0018328A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To </w:t>
      </w:r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consider oneself equivalent to the gods is, of course, a cardinal sin and such </w:t>
      </w:r>
      <w:r w:rsidR="009D73AE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‘</w:t>
      </w:r>
      <w:r w:rsidRPr="001E1BA0">
        <w:rPr>
          <w:rStyle w:val="Emphasis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hubris</w:t>
      </w:r>
      <w:r w:rsidR="009D73AE" w:rsidRPr="001E1BA0">
        <w:rPr>
          <w:rStyle w:val="Emphasis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’</w:t>
      </w:r>
      <w:r w:rsidR="0018328A" w:rsidRPr="001E1BA0">
        <w:rPr>
          <w:rStyle w:val="Emphasis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 </w:t>
      </w:r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leads to disastrous consequences. </w:t>
      </w:r>
      <w:r w:rsidR="0018328A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No wonder then </w:t>
      </w:r>
      <w:proofErr w:type="gramStart"/>
      <w:r w:rsidR="0018328A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that </w:t>
      </w:r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 all</w:t>
      </w:r>
      <w:proofErr w:type="gramEnd"/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 </w:t>
      </w:r>
      <w:r w:rsidR="0018328A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that remains of </w:t>
      </w:r>
      <w:proofErr w:type="spellStart"/>
      <w:r w:rsidR="0018328A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Icarus</w:t>
      </w:r>
      <w:proofErr w:type="spellEnd"/>
      <w:r w:rsidR="0018328A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 are the </w:t>
      </w:r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scattered feathers that floated on the </w:t>
      </w:r>
      <w:r w:rsidR="0018328A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surface of the sea. </w:t>
      </w:r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Homer’s </w:t>
      </w:r>
      <w:r w:rsidR="0018328A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‘</w:t>
      </w:r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Odysseus</w:t>
      </w:r>
      <w:r w:rsidR="0018328A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’</w:t>
      </w:r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, Dante’s </w:t>
      </w:r>
      <w:r w:rsidR="0018328A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‘</w:t>
      </w:r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Ulysses</w:t>
      </w:r>
      <w:r w:rsidR="0018328A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’</w:t>
      </w:r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 and Christopher Marlowe’s </w:t>
      </w:r>
      <w:r w:rsidR="0018328A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‘</w:t>
      </w:r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Faustus</w:t>
      </w:r>
      <w:r w:rsidR="0018328A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’</w:t>
      </w:r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 are unified by </w:t>
      </w:r>
      <w:proofErr w:type="spellStart"/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Icarian</w:t>
      </w:r>
      <w:proofErr w:type="spellEnd"/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 characteristics, particularly his towering ambition, the palpable pleasure he experiences while fulfilling these </w:t>
      </w:r>
      <w:r w:rsidR="0018328A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singular </w:t>
      </w:r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aspirations, the fatal consequences he suffers due to his refusal to succumb to the powers-that-be and his adherence to his own will. </w:t>
      </w:r>
    </w:p>
    <w:p w:rsidR="00F051DF" w:rsidRPr="001E1BA0" w:rsidRDefault="00F051DF">
      <w:pP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</w:pPr>
    </w:p>
    <w:p w:rsidR="00E97D88" w:rsidRPr="001E1BA0" w:rsidRDefault="00DD16C5">
      <w:pP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</w:pPr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In all the texts of </w:t>
      </w:r>
      <w:r w:rsidR="00E97D88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 </w:t>
      </w:r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‘</w:t>
      </w:r>
      <w:r w:rsidR="00E97D88" w:rsidRPr="001E1BA0">
        <w:rPr>
          <w:rStyle w:val="Emphasis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Odyssey</w:t>
      </w:r>
      <w:r w:rsidRPr="001E1BA0">
        <w:rPr>
          <w:rStyle w:val="Emphasis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’</w:t>
      </w:r>
      <w:r w:rsidR="00E97D88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, </w:t>
      </w:r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‘</w:t>
      </w:r>
      <w:r w:rsidR="00E97D88" w:rsidRPr="001E1BA0">
        <w:rPr>
          <w:rStyle w:val="Emphasis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Inferno</w:t>
      </w:r>
      <w:r w:rsidR="00E97D88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’s Canto XXVI</w:t>
      </w:r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’</w:t>
      </w:r>
      <w:r w:rsidR="00E97D88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 and </w:t>
      </w:r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‘</w:t>
      </w:r>
      <w:r w:rsidR="00E97D88" w:rsidRPr="001E1BA0">
        <w:rPr>
          <w:rStyle w:val="Emphasis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Doctor Faustus</w:t>
      </w:r>
      <w:r w:rsidRPr="001E1BA0">
        <w:rPr>
          <w:rStyle w:val="Emphasis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’</w:t>
      </w:r>
      <w:r w:rsidR="00E97D88" w:rsidRPr="001E1BA0">
        <w:rPr>
          <w:rStyle w:val="Emphasis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, </w:t>
      </w:r>
      <w:r w:rsidR="00E97D88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one </w:t>
      </w:r>
      <w:r w:rsidR="005C7AB7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reads about the </w:t>
      </w:r>
      <w:r w:rsidR="00E97D88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 yearning </w:t>
      </w:r>
      <w:r w:rsidR="005C7AB7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of the protagonists </w:t>
      </w:r>
      <w:r w:rsidR="00E97D88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for more than what is allotted to them and the subsequent sufferi</w:t>
      </w:r>
      <w:r w:rsidR="005C7AB7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ng.</w:t>
      </w:r>
      <w:r w:rsidR="00E97D88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 </w:t>
      </w:r>
      <w:r w:rsidR="004873A3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All these protagonists </w:t>
      </w:r>
      <w:r w:rsidR="00E97D88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seem to be highly ambitious</w:t>
      </w:r>
      <w:r w:rsidR="004873A3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. They</w:t>
      </w:r>
      <w:r w:rsidR="00E97D88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 </w:t>
      </w:r>
      <w:r w:rsidR="004873A3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struggle</w:t>
      </w:r>
      <w:r w:rsidR="00E97D88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 against the restrictions imposed upon them. </w:t>
      </w:r>
      <w:r w:rsidR="004873A3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They seem</w:t>
      </w:r>
      <w:r w:rsidR="00E97D88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 to </w:t>
      </w:r>
      <w:r w:rsidR="004873A3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ride on their</w:t>
      </w:r>
      <w:r w:rsidR="00E97D88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 natural impulses </w:t>
      </w:r>
      <w:r w:rsidR="004873A3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even to the extent of </w:t>
      </w:r>
      <w:proofErr w:type="gramStart"/>
      <w:r w:rsidR="004873A3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disobeying </w:t>
      </w:r>
      <w:r w:rsidR="00E97D88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 the</w:t>
      </w:r>
      <w:proofErr w:type="gramEnd"/>
      <w:r w:rsidR="00E97D88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 </w:t>
      </w:r>
      <w:r w:rsidR="004873A3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will of the </w:t>
      </w:r>
      <w:r w:rsidR="00E97D88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gods</w:t>
      </w:r>
      <w:r w:rsidR="004873A3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. </w:t>
      </w:r>
      <w:r w:rsidR="00E97D88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Nevertheless, the three characters </w:t>
      </w:r>
      <w:r w:rsidR="004873A3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are </w:t>
      </w:r>
      <w:proofErr w:type="spellStart"/>
      <w:r w:rsidR="00E97D88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Icarus</w:t>
      </w:r>
      <w:proofErr w:type="spellEnd"/>
      <w:r w:rsidR="004873A3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-like figures. Of course,</w:t>
      </w:r>
      <w:r w:rsidR="00E97D88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 Odysseus largely suppresses his aspirations</w:t>
      </w:r>
      <w:r w:rsidR="004873A3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; </w:t>
      </w:r>
      <w:r w:rsidR="00E97D88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Ulysses decides to act on them. Faustus</w:t>
      </w:r>
      <w:r w:rsidR="004873A3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 too more or less behaves</w:t>
      </w:r>
      <w:r w:rsidR="00E97D88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 </w:t>
      </w:r>
      <w:r w:rsidR="00F931CE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like Ulysses</w:t>
      </w:r>
      <w:r w:rsidR="004873A3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 (He</w:t>
      </w:r>
      <w:r w:rsidR="00E97D88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 explicitly denounces divinity</w:t>
      </w:r>
      <w:r w:rsidR="004873A3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)</w:t>
      </w:r>
      <w:r w:rsidR="00E97D88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. The three </w:t>
      </w:r>
      <w:r w:rsidR="009A242E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protagonists show </w:t>
      </w:r>
      <w:proofErr w:type="spellStart"/>
      <w:r w:rsidR="009A242E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Icarus</w:t>
      </w:r>
      <w:proofErr w:type="spellEnd"/>
      <w:r w:rsidR="009A242E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-like traits as they commonly display</w:t>
      </w:r>
      <w:r w:rsidR="00E97D88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 overwhelming curiosity and ambition</w:t>
      </w:r>
      <w:r w:rsidR="009A242E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.</w:t>
      </w:r>
    </w:p>
    <w:p w:rsidR="009A47A0" w:rsidRPr="001E1BA0" w:rsidRDefault="009A47A0">
      <w:pP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</w:pPr>
    </w:p>
    <w:p w:rsidR="009A47A0" w:rsidRPr="001E1BA0" w:rsidRDefault="00700C8D">
      <w:pP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</w:pPr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HERACL</w:t>
      </w:r>
      <w:r w:rsidR="009A47A0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ES /HERCULES</w:t>
      </w:r>
      <w:r w:rsidR="00BC652F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:</w:t>
      </w:r>
    </w:p>
    <w:p w:rsidR="00700C8D" w:rsidRPr="00EC0EBA" w:rsidRDefault="00282942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Hercules is a </w:t>
      </w:r>
      <w:r w:rsidR="00F931CE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legendary</w:t>
      </w:r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 hero of ancient Greece and Rome. </w:t>
      </w:r>
      <w:r w:rsidR="002529DC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He was </w:t>
      </w:r>
      <w:proofErr w:type="gramStart"/>
      <w:r w:rsidR="002529DC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Known</w:t>
      </w:r>
      <w:proofErr w:type="gramEnd"/>
      <w:r w:rsidR="002529DC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 for his great strength.</w:t>
      </w:r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 </w:t>
      </w:r>
      <w:proofErr w:type="gramStart"/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he</w:t>
      </w:r>
      <w:proofErr w:type="gramEnd"/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 was the son of Zeus and </w:t>
      </w:r>
      <w:proofErr w:type="spellStart"/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Alcmeme</w:t>
      </w:r>
      <w:proofErr w:type="spellEnd"/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, the </w:t>
      </w:r>
      <w:r w:rsidR="00F931CE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granddaughter</w:t>
      </w:r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 of </w:t>
      </w:r>
      <w:proofErr w:type="spellStart"/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Perseus</w:t>
      </w:r>
      <w:proofErr w:type="spellEnd"/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. Zeus’ jealous wife Hera sent two serpents to kill Heracles in his cradle, but the infant </w:t>
      </w:r>
      <w:r w:rsidR="00F931CE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strangled</w:t>
      </w:r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 them. He grew up to marry a princess, then killed her in a fit of </w:t>
      </w:r>
      <w:r w:rsidR="00007728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madness</w:t>
      </w:r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 sent by Hera and was </w:t>
      </w:r>
      <w:r w:rsidR="00007728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obliged</w:t>
      </w:r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 to become the servant of </w:t>
      </w:r>
      <w:proofErr w:type="spellStart"/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Eurystheus</w:t>
      </w:r>
      <w:proofErr w:type="spellEnd"/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, </w:t>
      </w:r>
      <w:r w:rsidR="00F931CE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ruler</w:t>
      </w:r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 of Greece. </w:t>
      </w:r>
      <w:r w:rsidR="00F70E32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It was </w:t>
      </w:r>
      <w:proofErr w:type="spellStart"/>
      <w:r w:rsidR="00F70E32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Eurystheus</w:t>
      </w:r>
      <w:proofErr w:type="spellEnd"/>
      <w:r w:rsidR="00F70E32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who imposed upon Heracles the famous</w:t>
      </w:r>
      <w:r w:rsidR="00F70E32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 </w:t>
      </w:r>
      <w:r w:rsidR="002529DC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twelve </w:t>
      </w:r>
      <w:proofErr w:type="spellStart"/>
      <w:r w:rsidR="00F70E32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labours</w:t>
      </w:r>
      <w:proofErr w:type="spellEnd"/>
      <w:r w:rsidR="00F70E32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:</w:t>
      </w:r>
      <w:r w:rsidR="00F70E32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(1) the slaying of the </w:t>
      </w:r>
      <w:proofErr w:type="spellStart"/>
      <w:r w:rsidR="00F70E32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Nemean</w:t>
      </w:r>
      <w:proofErr w:type="spellEnd"/>
      <w:r w:rsidR="00F70E32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lion, whose skin he thereafter wore; (2) the slaying of the nine-headed </w:t>
      </w:r>
      <w:hyperlink r:id="rId5" w:history="1">
        <w:r w:rsidR="00F70E32" w:rsidRPr="00EC0EBA">
          <w:rPr>
            <w:rStyle w:val="Hyperlink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shd w:val="clear" w:color="auto" w:fill="FFFFFF"/>
          </w:rPr>
          <w:t>Hydra</w:t>
        </w:r>
      </w:hyperlink>
      <w:r w:rsidR="00F70E32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 of </w:t>
      </w:r>
      <w:proofErr w:type="spellStart"/>
      <w:r w:rsidR="00F70E32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Lerna</w:t>
      </w:r>
      <w:proofErr w:type="spellEnd"/>
      <w:r w:rsidR="00F70E32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; (3) the capture of the </w:t>
      </w:r>
      <w:hyperlink r:id="rId6" w:history="1">
        <w:r w:rsidR="00F70E32" w:rsidRPr="00EC0EBA">
          <w:rPr>
            <w:rStyle w:val="Hyperlink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shd w:val="clear" w:color="auto" w:fill="FFFFFF"/>
          </w:rPr>
          <w:t>elusive</w:t>
        </w:r>
      </w:hyperlink>
      <w:r w:rsidR="00F70E32" w:rsidRPr="00EC0EB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 </w:t>
      </w:r>
      <w:r w:rsidR="00F70E32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hind (or stag) of Arcadia; (4) the capture of the wild boar of Mount </w:t>
      </w:r>
      <w:proofErr w:type="spellStart"/>
      <w:r w:rsidR="00F70E32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Erymanthus</w:t>
      </w:r>
      <w:proofErr w:type="spellEnd"/>
      <w:r w:rsidR="00F70E32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; (5) the cleansing, in a single day, of the cattle stables of King </w:t>
      </w:r>
      <w:proofErr w:type="spellStart"/>
      <w:r w:rsidR="0005208B" w:rsidRPr="00EC0E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fldChar w:fldCharType="begin"/>
      </w:r>
      <w:r w:rsidR="00F70E32" w:rsidRPr="00EC0E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instrText xml:space="preserve"> HYPERLINK "https://www.britannica.com/topic/Augeas" </w:instrText>
      </w:r>
      <w:r w:rsidR="0005208B" w:rsidRPr="00EC0E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fldChar w:fldCharType="separate"/>
      </w:r>
      <w:r w:rsidR="00F70E32" w:rsidRPr="00EC0EBA">
        <w:rPr>
          <w:rStyle w:val="Hyperlink"/>
          <w:rFonts w:ascii="Times New Roman" w:hAnsi="Times New Roman" w:cs="Times New Roman"/>
          <w:color w:val="0D0D0D" w:themeColor="text1" w:themeTint="F2"/>
          <w:sz w:val="24"/>
          <w:szCs w:val="24"/>
          <w:u w:val="none"/>
          <w:shd w:val="clear" w:color="auto" w:fill="FFFFFF"/>
        </w:rPr>
        <w:t>Augeas</w:t>
      </w:r>
      <w:proofErr w:type="spellEnd"/>
      <w:r w:rsidR="0005208B" w:rsidRPr="00EC0E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fldChar w:fldCharType="end"/>
      </w:r>
      <w:r w:rsidR="00F70E32" w:rsidRPr="00EC0EB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 </w:t>
      </w:r>
      <w:r w:rsidR="00F70E32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of Elis; (6) the shooting of the monstrous man-eating birds of the </w:t>
      </w:r>
      <w:proofErr w:type="spellStart"/>
      <w:r w:rsidR="00F70E32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Stymphalian</w:t>
      </w:r>
      <w:proofErr w:type="spellEnd"/>
      <w:r w:rsidR="00F70E32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marshes; (7) the capture of the mad bull that terrorized the island of Crete; (8) the capture of the man-eating mares of King </w:t>
      </w:r>
      <w:proofErr w:type="spellStart"/>
      <w:r w:rsidR="00F70E32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Diomedes</w:t>
      </w:r>
      <w:proofErr w:type="spellEnd"/>
      <w:r w:rsidR="00F70E32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of the </w:t>
      </w:r>
      <w:proofErr w:type="spellStart"/>
      <w:r w:rsidR="00F70E32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Bistones</w:t>
      </w:r>
      <w:proofErr w:type="spellEnd"/>
      <w:r w:rsidR="00F70E32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; (9) the taking of the girdle of </w:t>
      </w:r>
      <w:proofErr w:type="spellStart"/>
      <w:r w:rsidR="0005208B" w:rsidRPr="00EC0E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fldChar w:fldCharType="begin"/>
      </w:r>
      <w:r w:rsidR="00F70E32" w:rsidRPr="00EC0E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instrText xml:space="preserve"> HYPERLINK "https://www.britannica.com/topic/Hippolyte-Greek-mythology" </w:instrText>
      </w:r>
      <w:r w:rsidR="0005208B" w:rsidRPr="00EC0E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fldChar w:fldCharType="separate"/>
      </w:r>
      <w:r w:rsidR="00F70E32" w:rsidRPr="00EC0EBA">
        <w:rPr>
          <w:rStyle w:val="Hyperlink"/>
          <w:rFonts w:ascii="Times New Roman" w:hAnsi="Times New Roman" w:cs="Times New Roman"/>
          <w:color w:val="0D0D0D" w:themeColor="text1" w:themeTint="F2"/>
          <w:sz w:val="24"/>
          <w:szCs w:val="24"/>
          <w:u w:val="none"/>
          <w:shd w:val="clear" w:color="auto" w:fill="FFFFFF"/>
        </w:rPr>
        <w:t>Hippolyte</w:t>
      </w:r>
      <w:proofErr w:type="spellEnd"/>
      <w:r w:rsidR="0005208B" w:rsidRPr="00EC0E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fldChar w:fldCharType="end"/>
      </w:r>
      <w:r w:rsidR="00F70E32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, queen of the Amazons; (10) the seizing of the cattle of the three-bodied giant </w:t>
      </w:r>
      <w:proofErr w:type="spellStart"/>
      <w:r w:rsidR="00F70E32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Geryon</w:t>
      </w:r>
      <w:proofErr w:type="spellEnd"/>
      <w:r w:rsidR="00F70E32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, who ruled the island </w:t>
      </w:r>
      <w:proofErr w:type="spellStart"/>
      <w:r w:rsidR="00F70E32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Erytheia</w:t>
      </w:r>
      <w:proofErr w:type="spellEnd"/>
      <w:r w:rsidR="00F70E32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(meaning red) in the far west; (11) the bringing back of the golden apples kept at the world’s end by the </w:t>
      </w:r>
      <w:proofErr w:type="spellStart"/>
      <w:r w:rsidR="0005208B" w:rsidRPr="00EC0E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fldChar w:fldCharType="begin"/>
      </w:r>
      <w:r w:rsidR="00F70E32" w:rsidRPr="00EC0E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instrText xml:space="preserve"> HYPERLINK "https://www.britannica.com/topic/Hesperides-Greek-mythology" </w:instrText>
      </w:r>
      <w:r w:rsidR="0005208B" w:rsidRPr="00EC0E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fldChar w:fldCharType="separate"/>
      </w:r>
      <w:r w:rsidR="00F70E32" w:rsidRPr="00EC0EBA">
        <w:rPr>
          <w:rStyle w:val="Hyperlink"/>
          <w:rFonts w:ascii="Times New Roman" w:hAnsi="Times New Roman" w:cs="Times New Roman"/>
          <w:color w:val="0D0D0D" w:themeColor="text1" w:themeTint="F2"/>
          <w:sz w:val="24"/>
          <w:szCs w:val="24"/>
          <w:u w:val="none"/>
          <w:shd w:val="clear" w:color="auto" w:fill="FFFFFF"/>
        </w:rPr>
        <w:t>Hesperides</w:t>
      </w:r>
      <w:proofErr w:type="spellEnd"/>
      <w:r w:rsidR="0005208B" w:rsidRPr="00EC0E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fldChar w:fldCharType="end"/>
      </w:r>
      <w:r w:rsidR="00F70E32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; and (12) the fetching up from the underworld of the triple-headed dog </w:t>
      </w:r>
      <w:hyperlink r:id="rId7" w:history="1">
        <w:r w:rsidR="00F70E32" w:rsidRPr="00EC0EBA">
          <w:rPr>
            <w:rStyle w:val="Hyperlink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shd w:val="clear" w:color="auto" w:fill="FFFFFF"/>
          </w:rPr>
          <w:t>Cerberus</w:t>
        </w:r>
      </w:hyperlink>
      <w:r w:rsidR="00F70E32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, guardian of its gates. </w:t>
      </w:r>
      <w:r w:rsidR="00F70E32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 </w:t>
      </w:r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 He married </w:t>
      </w:r>
      <w:proofErr w:type="spellStart"/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Deianeira</w:t>
      </w:r>
      <w:proofErr w:type="spellEnd"/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, who later sent him a shirt smeared with poison, which she </w:t>
      </w:r>
      <w:r w:rsidR="008A09DE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mistakenly</w:t>
      </w:r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 believed was a loved potion. In agony, Herac</w:t>
      </w:r>
      <w:r w:rsidR="008A09DE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les burned himself to death on </w:t>
      </w:r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a pyre, and his </w:t>
      </w:r>
      <w:r w:rsidR="005463A2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spirit </w:t>
      </w:r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ascended to heaven</w:t>
      </w:r>
      <w:r w:rsidR="005463A2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. Thus h</w:t>
      </w:r>
      <w:r w:rsidR="008A09DE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>e became immortal and in Heaven.</w:t>
      </w:r>
      <w:r w:rsidR="003C1D28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6F7F7"/>
        </w:rPr>
        <w:t xml:space="preserve"> In Heaven, he reconciled to </w:t>
      </w:r>
      <w:r w:rsidR="003C1D28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Hera and married </w:t>
      </w:r>
      <w:hyperlink r:id="rId8" w:history="1">
        <w:r w:rsidR="003C1D28" w:rsidRPr="00EC0EBA">
          <w:rPr>
            <w:rStyle w:val="Hyperlink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shd w:val="clear" w:color="auto" w:fill="FFFFFF"/>
          </w:rPr>
          <w:t>Hebe</w:t>
        </w:r>
      </w:hyperlink>
      <w:r w:rsidR="003C1D28" w:rsidRPr="00EC0E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133610" w:rsidRPr="001E1BA0" w:rsidRDefault="00133610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33610" w:rsidRPr="001E1BA0" w:rsidRDefault="00F23F38" w:rsidP="00133610">
      <w:pP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In art and literature, Heracles </w:t>
      </w:r>
      <w:r w:rsidR="00B74B5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is</w:t>
      </w:r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represented as an enormously strong man, a huge eater and drinker, very amorous, and generally kindly but with occasional outbursts of brutal rage. His characteristic weapon </w:t>
      </w:r>
      <w:r w:rsidR="00B74B5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is</w:t>
      </w:r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the bow but frequently also the club. In </w:t>
      </w:r>
      <w:hyperlink r:id="rId9" w:history="1">
        <w:r w:rsidRPr="00B74B5A">
          <w:rPr>
            <w:rStyle w:val="Hyperlink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shd w:val="clear" w:color="auto" w:fill="FFFFFF"/>
          </w:rPr>
          <w:t>Italy</w:t>
        </w:r>
      </w:hyperlink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 he was worshipped as a god of merchants and traders, although others also prayed to him for his characteristic gifts of good luck or rescue from danger.</w:t>
      </w:r>
      <w:r w:rsidR="00133610" w:rsidRPr="001E1B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The Greek myths transformed him into the son of Zeus and exemplar of strength and patience. His legends and his cults spread all over the Greek world</w:t>
      </w:r>
      <w:r w:rsidR="00544FC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</w:t>
      </w:r>
    </w:p>
    <w:p w:rsidR="006161EF" w:rsidRPr="001E1BA0" w:rsidRDefault="006161EF" w:rsidP="00133610">
      <w:pP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BC652F" w:rsidRDefault="00573447" w:rsidP="00BD1B2E">
      <w:pPr>
        <w:pStyle w:val="NormalWeb"/>
        <w:shd w:val="clear" w:color="auto" w:fill="FFFFFF"/>
        <w:rPr>
          <w:color w:val="0D0D0D" w:themeColor="text1" w:themeTint="F2"/>
        </w:rPr>
      </w:pPr>
      <w:r w:rsidRPr="001E1BA0">
        <w:rPr>
          <w:color w:val="0D0D0D" w:themeColor="text1" w:themeTint="F2"/>
        </w:rPr>
        <w:t>There are innumerable references to Heracles throughout Greek and Roman literature.</w:t>
      </w:r>
      <w:r>
        <w:rPr>
          <w:color w:val="0D0D0D" w:themeColor="text1" w:themeTint="F2"/>
        </w:rPr>
        <w:t xml:space="preserve"> </w:t>
      </w:r>
      <w:r w:rsidR="00A436AC" w:rsidRPr="001E1BA0">
        <w:rPr>
          <w:color w:val="0D0D0D" w:themeColor="text1" w:themeTint="F2"/>
        </w:rPr>
        <w:t xml:space="preserve">In </w:t>
      </w:r>
      <w:r w:rsidR="001C7A51" w:rsidRPr="001E1BA0">
        <w:rPr>
          <w:color w:val="0D0D0D" w:themeColor="text1" w:themeTint="F2"/>
        </w:rPr>
        <w:t>Vergil’s </w:t>
      </w:r>
      <w:r>
        <w:rPr>
          <w:color w:val="0D0D0D" w:themeColor="text1" w:themeTint="F2"/>
        </w:rPr>
        <w:t>‘</w:t>
      </w:r>
      <w:proofErr w:type="spellStart"/>
      <w:r w:rsidR="001C7A51" w:rsidRPr="001E1BA0">
        <w:rPr>
          <w:i/>
          <w:iCs/>
          <w:color w:val="0D0D0D" w:themeColor="text1" w:themeTint="F2"/>
        </w:rPr>
        <w:t>Aeneid</w:t>
      </w:r>
      <w:proofErr w:type="spellEnd"/>
      <w:r>
        <w:rPr>
          <w:i/>
          <w:iCs/>
          <w:color w:val="0D0D0D" w:themeColor="text1" w:themeTint="F2"/>
        </w:rPr>
        <w:t>’</w:t>
      </w:r>
      <w:r w:rsidR="001C7A51" w:rsidRPr="001E1BA0">
        <w:rPr>
          <w:color w:val="0D0D0D" w:themeColor="text1" w:themeTint="F2"/>
        </w:rPr>
        <w:t xml:space="preserve"> </w:t>
      </w:r>
      <w:r w:rsidR="001C7A51">
        <w:rPr>
          <w:color w:val="0D0D0D" w:themeColor="text1" w:themeTint="F2"/>
        </w:rPr>
        <w:t xml:space="preserve">(Book 8): a Roman epic, </w:t>
      </w:r>
      <w:r w:rsidR="00A436AC" w:rsidRPr="001E1BA0">
        <w:rPr>
          <w:color w:val="0D0D0D" w:themeColor="text1" w:themeTint="F2"/>
        </w:rPr>
        <w:t xml:space="preserve">Heracles is </w:t>
      </w:r>
      <w:r w:rsidR="001C7A51">
        <w:rPr>
          <w:color w:val="0D0D0D" w:themeColor="text1" w:themeTint="F2"/>
        </w:rPr>
        <w:t>an important figure.</w:t>
      </w:r>
      <w:r w:rsidR="00A436AC" w:rsidRPr="001E1BA0">
        <w:rPr>
          <w:color w:val="0D0D0D" w:themeColor="text1" w:themeTint="F2"/>
        </w:rPr>
        <w:t xml:space="preserve"> </w:t>
      </w:r>
      <w:r w:rsidR="0074432E" w:rsidRPr="001E1BA0">
        <w:rPr>
          <w:color w:val="0D0D0D" w:themeColor="text1" w:themeTint="F2"/>
        </w:rPr>
        <w:t xml:space="preserve">Ovid </w:t>
      </w:r>
      <w:r w:rsidR="00097D09">
        <w:rPr>
          <w:color w:val="0D0D0D" w:themeColor="text1" w:themeTint="F2"/>
        </w:rPr>
        <w:t xml:space="preserve">in his </w:t>
      </w:r>
      <w:r w:rsidR="00592AB6">
        <w:rPr>
          <w:color w:val="0D0D0D" w:themeColor="text1" w:themeTint="F2"/>
        </w:rPr>
        <w:t>‘</w:t>
      </w:r>
      <w:r w:rsidR="00097D09" w:rsidRPr="001E1BA0">
        <w:rPr>
          <w:i/>
          <w:iCs/>
          <w:color w:val="0D0D0D" w:themeColor="text1" w:themeTint="F2"/>
        </w:rPr>
        <w:t>Metamorphoses</w:t>
      </w:r>
      <w:r w:rsidR="00592AB6">
        <w:rPr>
          <w:i/>
          <w:iCs/>
          <w:color w:val="0D0D0D" w:themeColor="text1" w:themeTint="F2"/>
        </w:rPr>
        <w:t>’</w:t>
      </w:r>
      <w:r w:rsidR="00097D09" w:rsidRPr="001E1BA0">
        <w:rPr>
          <w:color w:val="0D0D0D" w:themeColor="text1" w:themeTint="F2"/>
        </w:rPr>
        <w:t xml:space="preserve"> </w:t>
      </w:r>
      <w:r w:rsidR="0074432E" w:rsidRPr="001E1BA0">
        <w:rPr>
          <w:color w:val="0D0D0D" w:themeColor="text1" w:themeTint="F2"/>
        </w:rPr>
        <w:t xml:space="preserve">describes the apotheosis of Hercules. </w:t>
      </w:r>
      <w:r w:rsidR="00CF3B1A" w:rsidRPr="001E1BA0">
        <w:rPr>
          <w:color w:val="0D0D0D" w:themeColor="text1" w:themeTint="F2"/>
        </w:rPr>
        <w:t>Heracles was popular throughout the middle ages in the west, and he even appears in P</w:t>
      </w:r>
      <w:r w:rsidR="003C3074">
        <w:rPr>
          <w:color w:val="0D0D0D" w:themeColor="text1" w:themeTint="F2"/>
        </w:rPr>
        <w:t xml:space="preserve">ersian astronomical manuscripts. </w:t>
      </w:r>
      <w:r w:rsidR="00CF3B1A" w:rsidRPr="001E1BA0">
        <w:rPr>
          <w:color w:val="0D0D0D" w:themeColor="text1" w:themeTint="F2"/>
        </w:rPr>
        <w:t>Seneca wrote a tragedy on the madness of Heracles </w:t>
      </w:r>
      <w:r w:rsidR="00CF3B1A" w:rsidRPr="001E1BA0">
        <w:rPr>
          <w:i/>
          <w:iCs/>
          <w:color w:val="0D0D0D" w:themeColor="text1" w:themeTint="F2"/>
        </w:rPr>
        <w:t>(</w:t>
      </w:r>
      <w:r>
        <w:rPr>
          <w:i/>
          <w:iCs/>
          <w:color w:val="0D0D0D" w:themeColor="text1" w:themeTint="F2"/>
        </w:rPr>
        <w:t>‘</w:t>
      </w:r>
      <w:r w:rsidR="00CF3B1A" w:rsidRPr="001E1BA0">
        <w:rPr>
          <w:i/>
          <w:iCs/>
          <w:color w:val="0D0D0D" w:themeColor="text1" w:themeTint="F2"/>
        </w:rPr>
        <w:t xml:space="preserve">Hercules </w:t>
      </w:r>
      <w:proofErr w:type="spellStart"/>
      <w:r w:rsidR="00CF3B1A" w:rsidRPr="001E1BA0">
        <w:rPr>
          <w:i/>
          <w:iCs/>
          <w:color w:val="0D0D0D" w:themeColor="text1" w:themeTint="F2"/>
        </w:rPr>
        <w:t>Furens</w:t>
      </w:r>
      <w:proofErr w:type="spellEnd"/>
      <w:r>
        <w:rPr>
          <w:i/>
          <w:iCs/>
          <w:color w:val="0D0D0D" w:themeColor="text1" w:themeTint="F2"/>
        </w:rPr>
        <w:t>’</w:t>
      </w:r>
      <w:r w:rsidR="00CF3B1A" w:rsidRPr="001E1BA0">
        <w:rPr>
          <w:i/>
          <w:iCs/>
          <w:color w:val="0D0D0D" w:themeColor="text1" w:themeTint="F2"/>
        </w:rPr>
        <w:t>)</w:t>
      </w:r>
      <w:r w:rsidR="00CF3B1A" w:rsidRPr="001E1BA0">
        <w:rPr>
          <w:color w:val="0D0D0D" w:themeColor="text1" w:themeTint="F2"/>
        </w:rPr>
        <w:t> and he may have been the author of a second extant tragedy </w:t>
      </w:r>
      <w:r w:rsidR="00CF3B1A" w:rsidRPr="001E1BA0">
        <w:rPr>
          <w:i/>
          <w:iCs/>
          <w:color w:val="0D0D0D" w:themeColor="text1" w:themeTint="F2"/>
        </w:rPr>
        <w:t>(</w:t>
      </w:r>
      <w:r>
        <w:rPr>
          <w:i/>
          <w:iCs/>
          <w:color w:val="0D0D0D" w:themeColor="text1" w:themeTint="F2"/>
        </w:rPr>
        <w:t>‘</w:t>
      </w:r>
      <w:r w:rsidR="00CF3B1A" w:rsidRPr="001E1BA0">
        <w:rPr>
          <w:i/>
          <w:iCs/>
          <w:color w:val="0D0D0D" w:themeColor="text1" w:themeTint="F2"/>
        </w:rPr>
        <w:t xml:space="preserve">Hercules </w:t>
      </w:r>
      <w:proofErr w:type="spellStart"/>
      <w:r w:rsidR="00CF3B1A" w:rsidRPr="001E1BA0">
        <w:rPr>
          <w:i/>
          <w:iCs/>
          <w:color w:val="0D0D0D" w:themeColor="text1" w:themeTint="F2"/>
        </w:rPr>
        <w:t>Oetaeus</w:t>
      </w:r>
      <w:proofErr w:type="spellEnd"/>
      <w:r>
        <w:rPr>
          <w:i/>
          <w:iCs/>
          <w:color w:val="0D0D0D" w:themeColor="text1" w:themeTint="F2"/>
        </w:rPr>
        <w:t>’</w:t>
      </w:r>
      <w:r w:rsidR="00CF3B1A" w:rsidRPr="001E1BA0">
        <w:rPr>
          <w:i/>
          <w:iCs/>
          <w:color w:val="0D0D0D" w:themeColor="text1" w:themeTint="F2"/>
        </w:rPr>
        <w:t>)</w:t>
      </w:r>
      <w:r w:rsidR="00CF3B1A" w:rsidRPr="001E1BA0">
        <w:rPr>
          <w:color w:val="0D0D0D" w:themeColor="text1" w:themeTint="F2"/>
        </w:rPr>
        <w:t xml:space="preserve"> that deals with </w:t>
      </w:r>
      <w:r w:rsidRPr="00573447">
        <w:rPr>
          <w:iCs/>
          <w:color w:val="0D0D0D" w:themeColor="text1" w:themeTint="F2"/>
        </w:rPr>
        <w:t>Hercules</w:t>
      </w:r>
      <w:r>
        <w:rPr>
          <w:iCs/>
          <w:color w:val="0D0D0D" w:themeColor="text1" w:themeTint="F2"/>
        </w:rPr>
        <w:t>’</w:t>
      </w:r>
      <w:r w:rsidR="00CF3B1A" w:rsidRPr="001E1BA0">
        <w:rPr>
          <w:color w:val="0D0D0D" w:themeColor="text1" w:themeTint="F2"/>
        </w:rPr>
        <w:t xml:space="preserve"> suffering and death. The </w:t>
      </w:r>
      <w:r w:rsidR="00ED627C">
        <w:rPr>
          <w:color w:val="0D0D0D" w:themeColor="text1" w:themeTint="F2"/>
        </w:rPr>
        <w:t xml:space="preserve">Sixteenth century French poet Ronsard </w:t>
      </w:r>
      <w:r w:rsidR="00C341CC">
        <w:rPr>
          <w:color w:val="0D0D0D" w:themeColor="text1" w:themeTint="F2"/>
        </w:rPr>
        <w:t>likened him to Christ,</w:t>
      </w:r>
      <w:r w:rsidR="00CF3B1A" w:rsidRPr="001E1BA0">
        <w:rPr>
          <w:color w:val="0D0D0D" w:themeColor="text1" w:themeTint="F2"/>
        </w:rPr>
        <w:t xml:space="preserve"> as did </w:t>
      </w:r>
      <w:r w:rsidR="00560855">
        <w:rPr>
          <w:color w:val="0D0D0D" w:themeColor="text1" w:themeTint="F2"/>
        </w:rPr>
        <w:t xml:space="preserve">the English poet </w:t>
      </w:r>
      <w:r w:rsidR="00CF3B1A" w:rsidRPr="001E1BA0">
        <w:rPr>
          <w:color w:val="0D0D0D" w:themeColor="text1" w:themeTint="F2"/>
        </w:rPr>
        <w:t xml:space="preserve">John Milton </w:t>
      </w:r>
      <w:r w:rsidR="00560855">
        <w:rPr>
          <w:color w:val="0D0D0D" w:themeColor="text1" w:themeTint="F2"/>
        </w:rPr>
        <w:t>in the seventeenth century</w:t>
      </w:r>
      <w:r w:rsidR="00CF3B1A" w:rsidRPr="001E1BA0">
        <w:rPr>
          <w:color w:val="0D0D0D" w:themeColor="text1" w:themeTint="F2"/>
        </w:rPr>
        <w:t xml:space="preserve">, who used the legend of </w:t>
      </w:r>
      <w:proofErr w:type="spellStart"/>
      <w:r w:rsidR="00CF3B1A" w:rsidRPr="001E1BA0">
        <w:rPr>
          <w:color w:val="0D0D0D" w:themeColor="text1" w:themeTint="F2"/>
        </w:rPr>
        <w:t>Antaeus</w:t>
      </w:r>
      <w:proofErr w:type="spellEnd"/>
      <w:r w:rsidR="00CF3B1A" w:rsidRPr="001E1BA0">
        <w:rPr>
          <w:color w:val="0D0D0D" w:themeColor="text1" w:themeTint="F2"/>
        </w:rPr>
        <w:t xml:space="preserve"> as a simile for Christ’s victory over the Tempter (</w:t>
      </w:r>
      <w:r w:rsidR="00560855">
        <w:rPr>
          <w:color w:val="0D0D0D" w:themeColor="text1" w:themeTint="F2"/>
        </w:rPr>
        <w:t>‘</w:t>
      </w:r>
      <w:r w:rsidR="00CF3B1A" w:rsidRPr="001E1BA0">
        <w:rPr>
          <w:i/>
          <w:iCs/>
          <w:color w:val="0D0D0D" w:themeColor="text1" w:themeTint="F2"/>
        </w:rPr>
        <w:t>Paradise Regained</w:t>
      </w:r>
      <w:r w:rsidR="00560855">
        <w:rPr>
          <w:i/>
          <w:iCs/>
          <w:color w:val="0D0D0D" w:themeColor="text1" w:themeTint="F2"/>
        </w:rPr>
        <w:t>’</w:t>
      </w:r>
      <w:r w:rsidR="00CF3B1A" w:rsidRPr="001E1BA0">
        <w:rPr>
          <w:color w:val="0D0D0D" w:themeColor="text1" w:themeTint="F2"/>
        </w:rPr>
        <w:t xml:space="preserve">). </w:t>
      </w:r>
      <w:r w:rsidR="00C341CC">
        <w:rPr>
          <w:color w:val="0D0D0D" w:themeColor="text1" w:themeTint="F2"/>
        </w:rPr>
        <w:t xml:space="preserve">Earlier </w:t>
      </w:r>
      <w:r w:rsidR="00C341CC" w:rsidRPr="001E1BA0">
        <w:rPr>
          <w:color w:val="0D0D0D" w:themeColor="text1" w:themeTint="F2"/>
        </w:rPr>
        <w:t>Edmund Spenser (1552–99) frequently used Heracles in the </w:t>
      </w:r>
      <w:r w:rsidR="0079336F">
        <w:rPr>
          <w:color w:val="0D0D0D" w:themeColor="text1" w:themeTint="F2"/>
        </w:rPr>
        <w:t>‘</w:t>
      </w:r>
      <w:r w:rsidR="00C341CC" w:rsidRPr="001E1BA0">
        <w:rPr>
          <w:i/>
          <w:iCs/>
          <w:color w:val="0D0D0D" w:themeColor="text1" w:themeTint="F2"/>
        </w:rPr>
        <w:t xml:space="preserve">Faerie </w:t>
      </w:r>
      <w:proofErr w:type="spellStart"/>
      <w:r w:rsidR="00C341CC" w:rsidRPr="001E1BA0">
        <w:rPr>
          <w:i/>
          <w:iCs/>
          <w:color w:val="0D0D0D" w:themeColor="text1" w:themeTint="F2"/>
        </w:rPr>
        <w:t>Queene</w:t>
      </w:r>
      <w:proofErr w:type="spellEnd"/>
      <w:r w:rsidR="0079336F">
        <w:rPr>
          <w:i/>
          <w:iCs/>
          <w:color w:val="0D0D0D" w:themeColor="text1" w:themeTint="F2"/>
        </w:rPr>
        <w:t>’</w:t>
      </w:r>
      <w:r w:rsidR="00C341CC" w:rsidRPr="001E1BA0">
        <w:rPr>
          <w:color w:val="0D0D0D" w:themeColor="text1" w:themeTint="F2"/>
        </w:rPr>
        <w:t> as an example of justice and virtue, most of all in the first and tenth cantos of Book 5</w:t>
      </w:r>
      <w:r w:rsidR="00C341CC">
        <w:rPr>
          <w:color w:val="0D0D0D" w:themeColor="text1" w:themeTint="F2"/>
        </w:rPr>
        <w:t xml:space="preserve">. </w:t>
      </w:r>
      <w:r w:rsidR="00CF3B1A" w:rsidRPr="001E1BA0">
        <w:rPr>
          <w:color w:val="0D0D0D" w:themeColor="text1" w:themeTint="F2"/>
        </w:rPr>
        <w:t xml:space="preserve">Heracles appears frequently in German poetry, notably in the poems of Friedrich </w:t>
      </w:r>
      <w:proofErr w:type="spellStart"/>
      <w:r w:rsidR="00CF3B1A" w:rsidRPr="001E1BA0">
        <w:rPr>
          <w:color w:val="0D0D0D" w:themeColor="text1" w:themeTint="F2"/>
        </w:rPr>
        <w:t>Hölderlin</w:t>
      </w:r>
      <w:proofErr w:type="spellEnd"/>
      <w:r w:rsidR="00CF3B1A" w:rsidRPr="001E1BA0">
        <w:rPr>
          <w:color w:val="0D0D0D" w:themeColor="text1" w:themeTint="F2"/>
        </w:rPr>
        <w:t xml:space="preserve"> (1770–1843), who saw in Heracles the symbol of the human struggle against adversity. Later in the nineteenth century Robert Browning used the Alcestis myth in </w:t>
      </w:r>
      <w:r w:rsidR="0079336F">
        <w:rPr>
          <w:color w:val="0D0D0D" w:themeColor="text1" w:themeTint="F2"/>
        </w:rPr>
        <w:t>‘</w:t>
      </w:r>
      <w:proofErr w:type="spellStart"/>
      <w:r w:rsidR="00CF3B1A" w:rsidRPr="001E1BA0">
        <w:rPr>
          <w:i/>
          <w:iCs/>
          <w:color w:val="0D0D0D" w:themeColor="text1" w:themeTint="F2"/>
        </w:rPr>
        <w:t>Balaustion’s</w:t>
      </w:r>
      <w:proofErr w:type="spellEnd"/>
      <w:r w:rsidR="00CF3B1A" w:rsidRPr="001E1BA0">
        <w:rPr>
          <w:i/>
          <w:iCs/>
          <w:color w:val="0D0D0D" w:themeColor="text1" w:themeTint="F2"/>
        </w:rPr>
        <w:t xml:space="preserve"> Adventure</w:t>
      </w:r>
      <w:r w:rsidR="0079336F">
        <w:rPr>
          <w:i/>
          <w:iCs/>
          <w:color w:val="0D0D0D" w:themeColor="text1" w:themeTint="F2"/>
        </w:rPr>
        <w:t>’</w:t>
      </w:r>
      <w:r w:rsidR="0079336F">
        <w:rPr>
          <w:color w:val="0D0D0D" w:themeColor="text1" w:themeTint="F2"/>
        </w:rPr>
        <w:t> (1871). Herac</w:t>
      </w:r>
      <w:r w:rsidR="00CF3B1A" w:rsidRPr="001E1BA0">
        <w:rPr>
          <w:color w:val="0D0D0D" w:themeColor="text1" w:themeTint="F2"/>
        </w:rPr>
        <w:t>les is a Christ-like figure in T. S. Eliot’s </w:t>
      </w:r>
      <w:r w:rsidR="0079336F">
        <w:rPr>
          <w:color w:val="0D0D0D" w:themeColor="text1" w:themeTint="F2"/>
        </w:rPr>
        <w:t>‘</w:t>
      </w:r>
      <w:r w:rsidR="00CF3B1A" w:rsidRPr="001E1BA0">
        <w:rPr>
          <w:i/>
          <w:iCs/>
          <w:color w:val="0D0D0D" w:themeColor="text1" w:themeTint="F2"/>
        </w:rPr>
        <w:t>The Cocktail Party</w:t>
      </w:r>
      <w:r w:rsidR="0079336F">
        <w:rPr>
          <w:i/>
          <w:iCs/>
          <w:color w:val="0D0D0D" w:themeColor="text1" w:themeTint="F2"/>
        </w:rPr>
        <w:t>’</w:t>
      </w:r>
      <w:r w:rsidR="00CF3B1A" w:rsidRPr="001E1BA0">
        <w:rPr>
          <w:color w:val="0D0D0D" w:themeColor="text1" w:themeTint="F2"/>
        </w:rPr>
        <w:t> (1939)</w:t>
      </w:r>
      <w:r w:rsidR="0079336F">
        <w:rPr>
          <w:color w:val="0D0D0D" w:themeColor="text1" w:themeTint="F2"/>
        </w:rPr>
        <w:t xml:space="preserve">. </w:t>
      </w:r>
    </w:p>
    <w:p w:rsidR="00BD1B2E" w:rsidRPr="001E1BA0" w:rsidRDefault="00BD1B2E" w:rsidP="00BD1B2E">
      <w:pPr>
        <w:pStyle w:val="NormalWeb"/>
        <w:shd w:val="clear" w:color="auto" w:fill="FFFFFF"/>
        <w:rPr>
          <w:color w:val="0D0D0D" w:themeColor="text1" w:themeTint="F2"/>
        </w:rPr>
      </w:pPr>
    </w:p>
    <w:p w:rsidR="00CC0EF7" w:rsidRPr="001E1BA0" w:rsidRDefault="0069203F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PERSEUS</w:t>
      </w:r>
      <w:r w:rsidR="00D143DF" w:rsidRPr="001E1B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113CB2" w:rsidRDefault="00113CB2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In Greek mythology, </w:t>
      </w:r>
      <w:proofErr w:type="spellStart"/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Perseus</w:t>
      </w:r>
      <w:proofErr w:type="spellEnd"/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was </w:t>
      </w:r>
      <w:r w:rsidR="001A65B1" w:rsidRPr="001E1B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the</w:t>
      </w:r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slayer of the Gorgon Medusa. He was the son of Zeus and </w:t>
      </w:r>
      <w:proofErr w:type="spellStart"/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Danae</w:t>
      </w:r>
      <w:proofErr w:type="spellEnd"/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His grandfather had him thrown into</w:t>
      </w:r>
      <w:r w:rsidR="00EF6F45" w:rsidRPr="001E1B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the sea in a</w:t>
      </w:r>
      <w:r w:rsidR="001A65B1" w:rsidRPr="001E1B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chest with his mother as an infant because of a prophecy t</w:t>
      </w:r>
      <w:r w:rsidR="001A65B1" w:rsidRPr="001E1B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</w:t>
      </w:r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at </w:t>
      </w:r>
      <w:proofErr w:type="spellStart"/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Pers</w:t>
      </w:r>
      <w:r w:rsidR="001A65B1" w:rsidRPr="001E1B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eu</w:t>
      </w:r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</w:t>
      </w:r>
      <w:proofErr w:type="spellEnd"/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would kill him. </w:t>
      </w:r>
      <w:proofErr w:type="spellStart"/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Pers</w:t>
      </w:r>
      <w:r w:rsidR="00E417DF" w:rsidRPr="001E1B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eus</w:t>
      </w:r>
      <w:proofErr w:type="spellEnd"/>
      <w:r w:rsidR="00E417DF" w:rsidRPr="001E1B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and his mother </w:t>
      </w:r>
      <w:r w:rsidR="00B43DA0" w:rsidRPr="001E1B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survived,</w:t>
      </w:r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and as a </w:t>
      </w:r>
      <w:r w:rsidR="00E417DF" w:rsidRPr="001E1B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young</w:t>
      </w:r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man </w:t>
      </w:r>
      <w:proofErr w:type="spellStart"/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Pers</w:t>
      </w:r>
      <w:r w:rsidR="00E417DF" w:rsidRPr="001E1B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eu</w:t>
      </w:r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</w:t>
      </w:r>
      <w:proofErr w:type="spellEnd"/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set out to gain the head of Medusa. On his way home he rescued the </w:t>
      </w:r>
      <w:r w:rsidR="00E417DF" w:rsidRPr="001E1B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Ethiopian</w:t>
      </w:r>
      <w:r w:rsidRPr="001E1B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princess Andromeda from a sea monster, and she became his wife.</w:t>
      </w:r>
      <w:r w:rsidR="00E417DF" w:rsidRPr="001E1B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When he took </w:t>
      </w:r>
      <w:r w:rsidR="00E81833" w:rsidRPr="001E1B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his mother to her native Argos, he threw a discus that accidentally killed his grandfather, thus fulfilling the prophecy.</w:t>
      </w:r>
    </w:p>
    <w:p w:rsidR="00B43DA0" w:rsidRPr="001E1BA0" w:rsidRDefault="00B43DA0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57C44" w:rsidRPr="00FB3FFE" w:rsidRDefault="003009E0" w:rsidP="00122674">
      <w:pPr>
        <w:shd w:val="clear" w:color="auto" w:fill="FFFFFF"/>
        <w:spacing w:after="54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E1BA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Being the</w:t>
      </w:r>
      <w:r w:rsidR="0069203F" w:rsidRPr="001E1BA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son of </w:t>
      </w:r>
      <w:hyperlink r:id="rId10" w:tooltip="Zeus" w:history="1">
        <w:r w:rsidR="0069203F" w:rsidRPr="001E1BA0">
          <w:rPr>
            <w:rFonts w:ascii="Times New Roman" w:eastAsia="Times New Roman" w:hAnsi="Times New Roman" w:cs="Times New Roman"/>
            <w:b/>
            <w:bCs/>
            <w:color w:val="0D0D0D" w:themeColor="text1" w:themeTint="F2"/>
            <w:sz w:val="24"/>
            <w:szCs w:val="24"/>
          </w:rPr>
          <w:t>Zeus</w:t>
        </w:r>
      </w:hyperlink>
      <w:r w:rsidR="0069203F" w:rsidRPr="001E1BA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and </w:t>
      </w:r>
      <w:proofErr w:type="spellStart"/>
      <w:r w:rsidR="0005208B">
        <w:fldChar w:fldCharType="begin"/>
      </w:r>
      <w:r w:rsidR="005129B6">
        <w:instrText>HYPERLINK "https://www.greekmythology.com/Myths/Mortals/Danae/danae.html" \o "Danae"</w:instrText>
      </w:r>
      <w:r w:rsidR="0005208B">
        <w:fldChar w:fldCharType="separate"/>
      </w:r>
      <w:r w:rsidR="0069203F" w:rsidRPr="001E1BA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Danae</w:t>
      </w:r>
      <w:proofErr w:type="spellEnd"/>
      <w:r w:rsidR="0005208B">
        <w:fldChar w:fldCharType="end"/>
      </w:r>
      <w:r w:rsidR="0069203F" w:rsidRPr="001E1BA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 – </w:t>
      </w:r>
      <w:proofErr w:type="spellStart"/>
      <w:r w:rsidR="00D562AE" w:rsidRPr="001E1B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Perseus</w:t>
      </w:r>
      <w:proofErr w:type="spellEnd"/>
      <w:r w:rsidRPr="001E1BA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was a</w:t>
      </w:r>
      <w:r w:rsidR="0069203F" w:rsidRPr="001E1BA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half-god by birth</w:t>
      </w:r>
      <w:r w:rsidR="00AE7D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C93F89" w:rsidRPr="001E1BA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B</w:t>
      </w:r>
      <w:r w:rsidR="0069203F" w:rsidRPr="001E1BA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eheading </w:t>
      </w:r>
      <w:hyperlink r:id="rId11" w:tooltip="Gorgons" w:history="1">
        <w:r w:rsidR="0069203F" w:rsidRPr="001E1BA0">
          <w:rPr>
            <w:rFonts w:ascii="Times New Roman" w:eastAsia="Times New Roman" w:hAnsi="Times New Roman" w:cs="Times New Roman"/>
            <w:b/>
            <w:bCs/>
            <w:color w:val="0D0D0D" w:themeColor="text1" w:themeTint="F2"/>
            <w:sz w:val="24"/>
            <w:szCs w:val="24"/>
          </w:rPr>
          <w:t>Gorgon</w:t>
        </w:r>
      </w:hyperlink>
      <w:r w:rsidR="0069203F" w:rsidRPr="001E1BA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 </w:t>
      </w:r>
      <w:hyperlink r:id="rId12" w:tooltip="Medusa" w:history="1">
        <w:r w:rsidR="0069203F" w:rsidRPr="001E1BA0">
          <w:rPr>
            <w:rFonts w:ascii="Times New Roman" w:eastAsia="Times New Roman" w:hAnsi="Times New Roman" w:cs="Times New Roman"/>
            <w:b/>
            <w:bCs/>
            <w:color w:val="0D0D0D" w:themeColor="text1" w:themeTint="F2"/>
            <w:sz w:val="24"/>
            <w:szCs w:val="24"/>
          </w:rPr>
          <w:t>Medusa</w:t>
        </w:r>
      </w:hyperlink>
      <w:r w:rsidR="0069203F" w:rsidRPr="001E1BA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C93F89" w:rsidRPr="001E1BA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he used her</w:t>
      </w:r>
      <w:r w:rsidR="0069203F" w:rsidRPr="001E1BA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severed head (capable of turning onlookers into stone) as a mighty weapon in his subsequent adventures. </w:t>
      </w:r>
      <w:proofErr w:type="gramStart"/>
      <w:r w:rsidR="0069203F" w:rsidRPr="001E1BA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These </w:t>
      </w:r>
      <w:r w:rsidR="00C93F89" w:rsidRPr="001E1BA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adventures</w:t>
      </w:r>
      <w:r w:rsidR="0069203F" w:rsidRPr="001E1BA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include the slaying of the sea monster </w:t>
      </w:r>
      <w:proofErr w:type="spellStart"/>
      <w:r w:rsidR="0005208B" w:rsidRPr="001226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fldChar w:fldCharType="begin"/>
      </w:r>
      <w:r w:rsidR="0069203F" w:rsidRPr="001226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instrText xml:space="preserve"> HYPERLINK "https://www.greekmythology.com/Myths/Monsters/Cetus/cetus.html" \o "Cetus" </w:instrText>
      </w:r>
      <w:r w:rsidR="0005208B" w:rsidRPr="001226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fldChar w:fldCharType="separate"/>
      </w:r>
      <w:r w:rsidR="0069203F" w:rsidRPr="001226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Cetus</w:t>
      </w:r>
      <w:proofErr w:type="spellEnd"/>
      <w:r w:rsidR="0005208B" w:rsidRPr="001226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fldChar w:fldCharType="end"/>
      </w:r>
      <w:r w:rsidR="0069203F" w:rsidRPr="001E1BA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  <w:r w:rsidR="00C93F89" w:rsidRPr="001E1BA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</w:t>
      </w:r>
      <w:r w:rsidR="0069203F" w:rsidRPr="001E1BA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which led to the rescuing of the </w:t>
      </w:r>
      <w:proofErr w:type="spellStart"/>
      <w:r w:rsidR="0069203F" w:rsidRPr="001E1BA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Aethiopian</w:t>
      </w:r>
      <w:proofErr w:type="spellEnd"/>
      <w:r w:rsidR="0069203F" w:rsidRPr="001E1BA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princess </w:t>
      </w:r>
      <w:hyperlink r:id="rId13" w:tooltip="Andromeda" w:history="1">
        <w:r w:rsidR="0069203F" w:rsidRPr="00122674">
          <w:rPr>
            <w:rFonts w:ascii="Times New Roman" w:eastAsia="Times New Roman" w:hAnsi="Times New Roman" w:cs="Times New Roman"/>
            <w:b/>
            <w:bCs/>
            <w:color w:val="0D0D0D" w:themeColor="text1" w:themeTint="F2"/>
            <w:sz w:val="24"/>
            <w:szCs w:val="24"/>
          </w:rPr>
          <w:t>Andromeda</w:t>
        </w:r>
      </w:hyperlink>
      <w:r w:rsidR="0069203F" w:rsidRPr="001E1BA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 who would eventually become </w:t>
      </w:r>
      <w:proofErr w:type="spellStart"/>
      <w:r w:rsidR="0005208B" w:rsidRPr="001226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fldChar w:fldCharType="begin"/>
      </w:r>
      <w:r w:rsidR="0069203F" w:rsidRPr="001226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instrText xml:space="preserve"> HYPERLINK "https://www.greekmythology.com/Myths/Heroes/Perseus/perseus.html" \o "Perseus" </w:instrText>
      </w:r>
      <w:r w:rsidR="0005208B" w:rsidRPr="001226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fldChar w:fldCharType="separate"/>
      </w:r>
      <w:r w:rsidR="0069203F" w:rsidRPr="001226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Perseus</w:t>
      </w:r>
      <w:proofErr w:type="spellEnd"/>
      <w:r w:rsidR="0005208B" w:rsidRPr="001226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fldChar w:fldCharType="end"/>
      </w:r>
      <w:r w:rsidR="0069203F" w:rsidRPr="0012267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’</w:t>
      </w:r>
      <w:r w:rsidR="0069203F" w:rsidRPr="001E1BA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wife</w:t>
      </w:r>
      <w:r w:rsidR="00C93F89" w:rsidRPr="001E1BA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  <w:proofErr w:type="gramEnd"/>
      <w:r w:rsidR="00C93F89" w:rsidRPr="001E1BA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C93F89" w:rsidRPr="001E1BA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Perseus</w:t>
      </w:r>
      <w:proofErr w:type="spellEnd"/>
      <w:r w:rsidR="00C93F89" w:rsidRPr="001E1BA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had come upon Andromeda</w:t>
      </w:r>
      <w:r w:rsidR="000832F2" w:rsidRPr="001E1BA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</w:t>
      </w:r>
      <w:r w:rsidR="00AE7D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832F2" w:rsidRPr="001E1B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embedded into a rock on the shore</w:t>
      </w:r>
      <w:r w:rsidR="00C93F89" w:rsidRPr="001E1BA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C93F89" w:rsidRPr="001E1B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</w:t>
      </w:r>
      <w:r w:rsidR="004E350B" w:rsidRPr="001E1B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 his way home</w:t>
      </w:r>
      <w:r w:rsidR="00C93F89" w:rsidRPr="001E1B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after all the adventures. He was </w:t>
      </w:r>
      <w:proofErr w:type="spellStart"/>
      <w:r w:rsidR="00C93F89" w:rsidRPr="001E1B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enamoured</w:t>
      </w:r>
      <w:proofErr w:type="spellEnd"/>
      <w:r w:rsidR="00C93F89" w:rsidRPr="001E1B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by the beauty of </w:t>
      </w:r>
      <w:r w:rsidR="00C93F89" w:rsidRPr="001E1BA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Andromeda</w:t>
      </w:r>
      <w:r w:rsidR="00C93F89" w:rsidRPr="001E1B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4E350B" w:rsidRPr="001E1B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The </w:t>
      </w:r>
      <w:proofErr w:type="spellStart"/>
      <w:r w:rsidR="004E350B" w:rsidRPr="001E1B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Cetus</w:t>
      </w:r>
      <w:proofErr w:type="spellEnd"/>
      <w:r w:rsidR="004E350B" w:rsidRPr="001E1B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F1CCB" w:rsidRPr="001E1B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the</w:t>
      </w:r>
      <w:r w:rsidR="004E350B" w:rsidRPr="001E1B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sea monster in the water was </w:t>
      </w:r>
      <w:r w:rsidR="00AF1CCB" w:rsidRPr="001E1B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ready to eat Andromeda and </w:t>
      </w:r>
      <w:proofErr w:type="spellStart"/>
      <w:r w:rsidR="004E350B" w:rsidRPr="001E1B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Perseus</w:t>
      </w:r>
      <w:proofErr w:type="spellEnd"/>
      <w:r w:rsidR="004E350B" w:rsidRPr="001E1B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slew the monster and rescued Andromeda from the rock.</w:t>
      </w:r>
      <w:r w:rsidR="00AE7D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4E350B" w:rsidRPr="001226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Perseus</w:t>
      </w:r>
      <w:proofErr w:type="spellEnd"/>
      <w:r w:rsidR="004E350B" w:rsidRPr="001226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desired to marry Andromeda</w:t>
      </w:r>
      <w:r w:rsidR="00AF1CCB" w:rsidRPr="001226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though he</w:t>
      </w:r>
      <w:r w:rsidR="004E350B" w:rsidRPr="001226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had promised to marry </w:t>
      </w:r>
      <w:proofErr w:type="spellStart"/>
      <w:r w:rsidR="004E350B" w:rsidRPr="001226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Phineus</w:t>
      </w:r>
      <w:proofErr w:type="spellEnd"/>
      <w:r w:rsidR="004E350B" w:rsidRPr="001226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As </w:t>
      </w:r>
      <w:proofErr w:type="spellStart"/>
      <w:r w:rsidR="004E350B" w:rsidRPr="001226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Perseus</w:t>
      </w:r>
      <w:proofErr w:type="spellEnd"/>
      <w:r w:rsidR="004E350B" w:rsidRPr="001226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and Andromeda were to be married, </w:t>
      </w:r>
      <w:proofErr w:type="spellStart"/>
      <w:r w:rsidR="004E350B" w:rsidRPr="001226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Phineus</w:t>
      </w:r>
      <w:proofErr w:type="spellEnd"/>
      <w:r w:rsidR="004E350B" w:rsidRPr="001226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attempted to fight </w:t>
      </w:r>
      <w:proofErr w:type="spellStart"/>
      <w:r w:rsidR="004E350B" w:rsidRPr="001226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Perseus</w:t>
      </w:r>
      <w:proofErr w:type="spellEnd"/>
      <w:r w:rsidR="004E350B" w:rsidRPr="001226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spellStart"/>
      <w:r w:rsidR="004E350B" w:rsidRPr="001226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Perseus</w:t>
      </w:r>
      <w:proofErr w:type="spellEnd"/>
      <w:r w:rsidR="004E350B" w:rsidRPr="001226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used the head of Medusa to turn </w:t>
      </w:r>
      <w:proofErr w:type="spellStart"/>
      <w:r w:rsidR="004E350B" w:rsidRPr="001226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Phineus</w:t>
      </w:r>
      <w:proofErr w:type="spellEnd"/>
      <w:r w:rsidR="004E350B" w:rsidRPr="001226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into stone. </w:t>
      </w:r>
      <w:proofErr w:type="spellStart"/>
      <w:r w:rsidR="004E350B" w:rsidRPr="001226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Perseus</w:t>
      </w:r>
      <w:proofErr w:type="spellEnd"/>
      <w:r w:rsidR="004E350B" w:rsidRPr="001226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and Andromeda returned to see King </w:t>
      </w:r>
      <w:proofErr w:type="spellStart"/>
      <w:r w:rsidR="004E350B" w:rsidRPr="001226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Polydectes</w:t>
      </w:r>
      <w:proofErr w:type="spellEnd"/>
      <w:r w:rsidR="004E350B" w:rsidRPr="001226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and set his mother free. </w:t>
      </w:r>
      <w:proofErr w:type="spellStart"/>
      <w:r w:rsidR="004E350B" w:rsidRPr="001226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Perseus</w:t>
      </w:r>
      <w:proofErr w:type="spellEnd"/>
      <w:r w:rsidR="004E350B" w:rsidRPr="001226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used the head of Medusa to turn </w:t>
      </w:r>
      <w:proofErr w:type="spellStart"/>
      <w:r w:rsidR="004E350B" w:rsidRPr="001226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Polydectes</w:t>
      </w:r>
      <w:proofErr w:type="spellEnd"/>
      <w:r w:rsidR="004E350B" w:rsidRPr="001226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into stone.</w:t>
      </w:r>
    </w:p>
    <w:p w:rsidR="00D54E7B" w:rsidRDefault="00D54E7B" w:rsidP="005B1BC4">
      <w:pPr>
        <w:pStyle w:val="NormalWeb"/>
        <w:shd w:val="clear" w:color="auto" w:fill="FEFAF1"/>
        <w:spacing w:before="0" w:beforeAutospacing="0" w:after="279" w:afterAutospacing="0"/>
        <w:rPr>
          <w:color w:val="0D0D0D" w:themeColor="text1" w:themeTint="F2"/>
        </w:rPr>
      </w:pPr>
    </w:p>
    <w:p w:rsidR="00A50D6C" w:rsidRPr="00D54E7B" w:rsidRDefault="00A50D6C" w:rsidP="005B1BC4">
      <w:pPr>
        <w:pStyle w:val="NormalWeb"/>
        <w:shd w:val="clear" w:color="auto" w:fill="FEFAF1"/>
        <w:spacing w:before="0" w:beforeAutospacing="0" w:after="279" w:afterAutospacing="0"/>
        <w:rPr>
          <w:color w:val="0D0D0D" w:themeColor="text1" w:themeTint="F2"/>
        </w:rPr>
      </w:pPr>
    </w:p>
    <w:p w:rsidR="00FB3FFE" w:rsidRDefault="00FB3FFE" w:rsidP="005B1BC4">
      <w:pPr>
        <w:pStyle w:val="NormalWeb"/>
        <w:shd w:val="clear" w:color="auto" w:fill="FEFAF1"/>
        <w:spacing w:before="0" w:beforeAutospacing="0" w:after="279" w:afterAutospacing="0"/>
        <w:rPr>
          <w:color w:val="0D0D0D" w:themeColor="text1" w:themeTint="F2"/>
        </w:rPr>
      </w:pPr>
      <w:r w:rsidRPr="00122674">
        <w:rPr>
          <w:color w:val="0D0D0D" w:themeColor="text1" w:themeTint="F2"/>
        </w:rPr>
        <w:t xml:space="preserve">The story of </w:t>
      </w:r>
      <w:proofErr w:type="spellStart"/>
      <w:r w:rsidRPr="00122674">
        <w:rPr>
          <w:color w:val="0D0D0D" w:themeColor="text1" w:themeTint="F2"/>
        </w:rPr>
        <w:t>Perseus</w:t>
      </w:r>
      <w:proofErr w:type="spellEnd"/>
      <w:r w:rsidRPr="00122674">
        <w:rPr>
          <w:color w:val="0D0D0D" w:themeColor="text1" w:themeTint="F2"/>
        </w:rPr>
        <w:t xml:space="preserve"> is a story of perseverance, bravery, and dignity. </w:t>
      </w:r>
      <w:proofErr w:type="spellStart"/>
      <w:r w:rsidRPr="00122674">
        <w:rPr>
          <w:color w:val="0D0D0D" w:themeColor="text1" w:themeTint="F2"/>
        </w:rPr>
        <w:t>Perseus</w:t>
      </w:r>
      <w:proofErr w:type="spellEnd"/>
      <w:r w:rsidRPr="00122674">
        <w:rPr>
          <w:color w:val="0D0D0D" w:themeColor="text1" w:themeTint="F2"/>
        </w:rPr>
        <w:t xml:space="preserve"> personifies the length one would go to in order to save the ones he/she loves. </w:t>
      </w:r>
      <w:r>
        <w:rPr>
          <w:color w:val="0D0D0D" w:themeColor="text1" w:themeTint="F2"/>
        </w:rPr>
        <w:t xml:space="preserve">In </w:t>
      </w:r>
      <w:r w:rsidRPr="00122674">
        <w:rPr>
          <w:color w:val="333333"/>
          <w:shd w:val="clear" w:color="auto" w:fill="FFFFFF"/>
        </w:rPr>
        <w:t xml:space="preserve">5th century BCE, </w:t>
      </w:r>
      <w:r>
        <w:rPr>
          <w:color w:val="333333"/>
          <w:shd w:val="clear" w:color="auto" w:fill="FFFFFF"/>
        </w:rPr>
        <w:t>the</w:t>
      </w:r>
      <w:r w:rsidRPr="00122674">
        <w:rPr>
          <w:color w:val="333333"/>
          <w:shd w:val="clear" w:color="auto" w:fill="FFFFFF"/>
        </w:rPr>
        <w:t xml:space="preserve"> </w:t>
      </w:r>
      <w:proofErr w:type="gramStart"/>
      <w:r>
        <w:rPr>
          <w:color w:val="333333"/>
          <w:shd w:val="clear" w:color="auto" w:fill="FFFFFF"/>
        </w:rPr>
        <w:t xml:space="preserve">tragedies  </w:t>
      </w:r>
      <w:r w:rsidRPr="00122674">
        <w:rPr>
          <w:color w:val="333333"/>
          <w:shd w:val="clear" w:color="auto" w:fill="FFFFFF"/>
        </w:rPr>
        <w:t>of</w:t>
      </w:r>
      <w:proofErr w:type="gramEnd"/>
      <w:r w:rsidRPr="00122674">
        <w:rPr>
          <w:color w:val="333333"/>
          <w:shd w:val="clear" w:color="auto" w:fill="FFFFFF"/>
        </w:rPr>
        <w:t> </w:t>
      </w:r>
      <w:hyperlink r:id="rId14" w:history="1">
        <w:r w:rsidRPr="00D54E7B">
          <w:rPr>
            <w:rStyle w:val="Hyperlink"/>
            <w:b/>
            <w:bCs/>
            <w:color w:val="B52600"/>
            <w:u w:val="none"/>
            <w:shd w:val="clear" w:color="auto" w:fill="FFFFFF"/>
          </w:rPr>
          <w:t>Sophocles</w:t>
        </w:r>
      </w:hyperlink>
      <w:r w:rsidRPr="00D54E7B">
        <w:rPr>
          <w:color w:val="333333"/>
          <w:shd w:val="clear" w:color="auto" w:fill="FFFFFF"/>
        </w:rPr>
        <w:t> </w:t>
      </w:r>
      <w:r w:rsidRPr="00122674">
        <w:rPr>
          <w:color w:val="333333"/>
          <w:shd w:val="clear" w:color="auto" w:fill="FFFFFF"/>
        </w:rPr>
        <w:t>and </w:t>
      </w:r>
      <w:hyperlink r:id="rId15" w:history="1">
        <w:r w:rsidRPr="00D54E7B">
          <w:rPr>
            <w:rStyle w:val="Hyperlink"/>
            <w:b/>
            <w:bCs/>
            <w:color w:val="B52600"/>
            <w:u w:val="none"/>
            <w:shd w:val="clear" w:color="auto" w:fill="FFFFFF"/>
          </w:rPr>
          <w:t>Euripides</w:t>
        </w:r>
      </w:hyperlink>
      <w:r>
        <w:t xml:space="preserve"> also touched upon </w:t>
      </w:r>
      <w:proofErr w:type="spellStart"/>
      <w:r>
        <w:t>Perseus</w:t>
      </w:r>
      <w:proofErr w:type="spellEnd"/>
      <w:r>
        <w:t>’ story</w:t>
      </w:r>
      <w:r w:rsidRPr="00D54E7B">
        <w:rPr>
          <w:color w:val="333333"/>
          <w:shd w:val="clear" w:color="auto" w:fill="FFFFFF"/>
        </w:rPr>
        <w:t>.</w:t>
      </w:r>
      <w:r w:rsidR="00C673D6" w:rsidRPr="00C673D6">
        <w:rPr>
          <w:color w:val="000000"/>
          <w:shd w:val="clear" w:color="auto" w:fill="FFFFFF"/>
        </w:rPr>
        <w:t xml:space="preserve"> </w:t>
      </w:r>
      <w:r w:rsidR="00C673D6" w:rsidRPr="00122674">
        <w:rPr>
          <w:color w:val="000000"/>
          <w:shd w:val="clear" w:color="auto" w:fill="FFFFFF"/>
        </w:rPr>
        <w:t xml:space="preserve">The </w:t>
      </w:r>
      <w:r w:rsidR="00C673D6">
        <w:rPr>
          <w:color w:val="000000"/>
          <w:shd w:val="clear" w:color="auto" w:fill="FFFFFF"/>
        </w:rPr>
        <w:t>story was elaborately explored by</w:t>
      </w:r>
      <w:r w:rsidR="00C673D6" w:rsidRPr="00122674">
        <w:rPr>
          <w:color w:val="000000"/>
          <w:shd w:val="clear" w:color="auto" w:fill="FFFFFF"/>
        </w:rPr>
        <w:t xml:space="preserve"> the Roman poet Ovid, in the </w:t>
      </w:r>
      <w:r w:rsidR="00C673D6">
        <w:rPr>
          <w:color w:val="000000"/>
          <w:shd w:val="clear" w:color="auto" w:fill="FFFFFF"/>
        </w:rPr>
        <w:t>‘</w:t>
      </w:r>
      <w:r w:rsidR="00C673D6" w:rsidRPr="00122674">
        <w:rPr>
          <w:i/>
          <w:iCs/>
          <w:color w:val="000000"/>
          <w:shd w:val="clear" w:color="auto" w:fill="FFFFFF"/>
        </w:rPr>
        <w:t>Metamorphoses</w:t>
      </w:r>
      <w:r w:rsidR="00C673D6">
        <w:rPr>
          <w:i/>
          <w:iCs/>
          <w:color w:val="000000"/>
          <w:shd w:val="clear" w:color="auto" w:fill="FFFFFF"/>
        </w:rPr>
        <w:t xml:space="preserve">’ </w:t>
      </w:r>
      <w:r w:rsidR="00C673D6">
        <w:rPr>
          <w:iCs/>
          <w:color w:val="000000"/>
          <w:shd w:val="clear" w:color="auto" w:fill="FFFFFF"/>
        </w:rPr>
        <w:t>in</w:t>
      </w:r>
      <w:r w:rsidR="00C673D6" w:rsidRPr="00122674">
        <w:rPr>
          <w:i/>
          <w:iCs/>
          <w:color w:val="000000"/>
          <w:shd w:val="clear" w:color="auto" w:fill="FFFFFF"/>
        </w:rPr>
        <w:t> </w:t>
      </w:r>
      <w:r w:rsidR="00C673D6" w:rsidRPr="00122674">
        <w:rPr>
          <w:color w:val="000000"/>
          <w:shd w:val="clear" w:color="auto" w:fill="FFFFFF"/>
        </w:rPr>
        <w:t>circa 8 A.D.</w:t>
      </w:r>
    </w:p>
    <w:p w:rsidR="00FB3FFE" w:rsidRDefault="00FB3FFE" w:rsidP="005B1BC4">
      <w:pPr>
        <w:pStyle w:val="NormalWeb"/>
        <w:shd w:val="clear" w:color="auto" w:fill="FEFAF1"/>
        <w:spacing w:before="0" w:beforeAutospacing="0" w:after="279" w:afterAutospacing="0"/>
        <w:rPr>
          <w:color w:val="0D0D0D" w:themeColor="text1" w:themeTint="F2"/>
        </w:rPr>
      </w:pPr>
    </w:p>
    <w:p w:rsidR="00FB3FFE" w:rsidRDefault="00FB3FFE" w:rsidP="005B1BC4">
      <w:pPr>
        <w:pStyle w:val="NormalWeb"/>
        <w:shd w:val="clear" w:color="auto" w:fill="FEFAF1"/>
        <w:spacing w:before="0" w:beforeAutospacing="0" w:after="279" w:afterAutospacing="0"/>
        <w:rPr>
          <w:color w:val="0D0D0D" w:themeColor="text1" w:themeTint="F2"/>
        </w:rPr>
      </w:pPr>
    </w:p>
    <w:p w:rsidR="0069203F" w:rsidRPr="00C5617D" w:rsidRDefault="00357C44" w:rsidP="00FB3FFE">
      <w:pPr>
        <w:pStyle w:val="NormalWeb"/>
        <w:shd w:val="clear" w:color="auto" w:fill="FEFAF1"/>
        <w:spacing w:before="0" w:beforeAutospacing="0" w:after="279" w:afterAutospacing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The character of Medusa associated with the story of </w:t>
      </w:r>
      <w:proofErr w:type="spellStart"/>
      <w:r w:rsidRPr="00122674">
        <w:rPr>
          <w:color w:val="0D0D0D" w:themeColor="text1" w:themeTint="F2"/>
        </w:rPr>
        <w:t>Perseus</w:t>
      </w:r>
      <w:proofErr w:type="spellEnd"/>
      <w:r w:rsidRPr="00122674">
        <w:rPr>
          <w:color w:val="2E2E2E"/>
          <w:shd w:val="clear" w:color="auto" w:fill="F9F9F9"/>
        </w:rPr>
        <w:t xml:space="preserve"> </w:t>
      </w:r>
      <w:r w:rsidR="00D01ED8">
        <w:rPr>
          <w:color w:val="2E2E2E"/>
          <w:shd w:val="clear" w:color="auto" w:fill="F9F9F9"/>
        </w:rPr>
        <w:t xml:space="preserve">has been able to impress upon the writers of all ages. </w:t>
      </w:r>
      <w:r w:rsidR="00D76609" w:rsidRPr="00122674">
        <w:rPr>
          <w:color w:val="2E2E2E"/>
          <w:shd w:val="clear" w:color="auto" w:fill="F9F9F9"/>
        </w:rPr>
        <w:t xml:space="preserve">Originally a beautiful maiden, she was raped by Neptune in the temple of Minerva. </w:t>
      </w:r>
      <w:r w:rsidR="00D01ED8">
        <w:rPr>
          <w:color w:val="2E2E2E"/>
          <w:shd w:val="clear" w:color="auto" w:fill="F9F9F9"/>
        </w:rPr>
        <w:t>O</w:t>
      </w:r>
      <w:r w:rsidR="00D76609" w:rsidRPr="00122674">
        <w:rPr>
          <w:color w:val="2E2E2E"/>
          <w:shd w:val="clear" w:color="auto" w:fill="F9F9F9"/>
        </w:rPr>
        <w:t xml:space="preserve">utraged, </w:t>
      </w:r>
      <w:r w:rsidR="00D01ED8">
        <w:rPr>
          <w:color w:val="2E2E2E"/>
          <w:shd w:val="clear" w:color="auto" w:fill="F9F9F9"/>
        </w:rPr>
        <w:t>Medusa chang</w:t>
      </w:r>
      <w:r w:rsidR="00D01ED8" w:rsidRPr="00122674">
        <w:rPr>
          <w:color w:val="2E2E2E"/>
          <w:shd w:val="clear" w:color="auto" w:fill="F9F9F9"/>
        </w:rPr>
        <w:t xml:space="preserve">ed </w:t>
      </w:r>
      <w:r w:rsidR="00D01ED8">
        <w:rPr>
          <w:color w:val="2E2E2E"/>
          <w:shd w:val="clear" w:color="auto" w:fill="F9F9F9"/>
        </w:rPr>
        <w:t>her</w:t>
      </w:r>
      <w:r w:rsidR="00D76609" w:rsidRPr="00122674">
        <w:rPr>
          <w:color w:val="2E2E2E"/>
          <w:shd w:val="clear" w:color="auto" w:fill="F9F9F9"/>
        </w:rPr>
        <w:t xml:space="preserve"> hair into a nest of serpents and decreed that anyone looking on her would be </w:t>
      </w:r>
      <w:r w:rsidR="00D01ED8" w:rsidRPr="00122674">
        <w:rPr>
          <w:color w:val="2E2E2E"/>
          <w:shd w:val="clear" w:color="auto" w:fill="F9F9F9"/>
        </w:rPr>
        <w:t xml:space="preserve">transformed </w:t>
      </w:r>
      <w:r w:rsidR="00D76609" w:rsidRPr="00122674">
        <w:rPr>
          <w:color w:val="2E2E2E"/>
          <w:shd w:val="clear" w:color="auto" w:fill="F9F9F9"/>
        </w:rPr>
        <w:t xml:space="preserve">to stone. Medusa was then banished to </w:t>
      </w:r>
      <w:r w:rsidR="003B6E9D">
        <w:rPr>
          <w:color w:val="2E2E2E"/>
          <w:shd w:val="clear" w:color="auto" w:fill="F9F9F9"/>
        </w:rPr>
        <w:t>a</w:t>
      </w:r>
      <w:r w:rsidR="00D76609" w:rsidRPr="00122674">
        <w:rPr>
          <w:color w:val="2E2E2E"/>
          <w:shd w:val="clear" w:color="auto" w:fill="F9F9F9"/>
        </w:rPr>
        <w:t xml:space="preserve"> place in the west, where </w:t>
      </w:r>
      <w:proofErr w:type="spellStart"/>
      <w:r w:rsidR="00D76609" w:rsidRPr="00122674">
        <w:rPr>
          <w:color w:val="2E2E2E"/>
          <w:shd w:val="clear" w:color="auto" w:fill="F9F9F9"/>
        </w:rPr>
        <w:t>Perseus</w:t>
      </w:r>
      <w:proofErr w:type="spellEnd"/>
      <w:r w:rsidR="00D76609" w:rsidRPr="00122674">
        <w:rPr>
          <w:color w:val="2E2E2E"/>
          <w:shd w:val="clear" w:color="auto" w:fill="F9F9F9"/>
        </w:rPr>
        <w:t xml:space="preserve"> later went to slay her with the help and encouragement of Minerva especially. </w:t>
      </w:r>
      <w:proofErr w:type="spellStart"/>
      <w:r w:rsidR="00D76609" w:rsidRPr="00122674">
        <w:rPr>
          <w:color w:val="2E2E2E"/>
          <w:shd w:val="clear" w:color="auto" w:fill="F9F9F9"/>
        </w:rPr>
        <w:t>Perseus</w:t>
      </w:r>
      <w:proofErr w:type="spellEnd"/>
      <w:r w:rsidR="00D76609" w:rsidRPr="00122674">
        <w:rPr>
          <w:color w:val="2E2E2E"/>
          <w:shd w:val="clear" w:color="auto" w:fill="F9F9F9"/>
        </w:rPr>
        <w:t xml:space="preserve"> gained immortality from Minerva and the other grateful gods for killing the Medusa while she was sleeping.</w:t>
      </w:r>
      <w:r w:rsidR="00C5617D">
        <w:rPr>
          <w:color w:val="0D0D0D" w:themeColor="text1" w:themeTint="F2"/>
        </w:rPr>
        <w:t xml:space="preserve"> </w:t>
      </w:r>
      <w:r w:rsidR="00C673D6">
        <w:rPr>
          <w:color w:val="000000"/>
          <w:shd w:val="clear" w:color="auto" w:fill="FFFFFF"/>
        </w:rPr>
        <w:t>Ovid in his ‘Metamorphosis’ narrates the story of transformation of Medusa in</w:t>
      </w:r>
      <w:proofErr w:type="gramStart"/>
      <w:r w:rsidR="00C673D6" w:rsidRPr="00122674">
        <w:rPr>
          <w:rStyle w:val="apple-converted-space"/>
          <w:color w:val="333333"/>
          <w:bdr w:val="none" w:sz="0" w:space="0" w:color="auto" w:frame="1"/>
          <w:shd w:val="clear" w:color="auto" w:fill="FFFFFF"/>
        </w:rPr>
        <w:t> </w:t>
      </w:r>
      <w:r w:rsidR="00C673D6">
        <w:rPr>
          <w:color w:val="000000"/>
          <w:shd w:val="clear" w:color="auto" w:fill="FFFFFF"/>
        </w:rPr>
        <w:t xml:space="preserve"> details</w:t>
      </w:r>
      <w:proofErr w:type="gramEnd"/>
      <w:r w:rsidR="00C673D6">
        <w:rPr>
          <w:color w:val="000000"/>
          <w:shd w:val="clear" w:color="auto" w:fill="FFFFFF"/>
        </w:rPr>
        <w:t xml:space="preserve">. </w:t>
      </w:r>
      <w:r w:rsidR="007C6773" w:rsidRPr="00122674">
        <w:rPr>
          <w:color w:val="000000"/>
          <w:shd w:val="clear" w:color="auto" w:fill="FFFFFF"/>
        </w:rPr>
        <w:t>According to Ovid, Medusa was once a beautiful young maiden, the only mortal of three sisters known as the Gorgons.</w:t>
      </w:r>
      <w:r w:rsidR="00C673D6">
        <w:rPr>
          <w:color w:val="000000"/>
          <w:shd w:val="clear" w:color="auto" w:fill="FFFFFF"/>
        </w:rPr>
        <w:t xml:space="preserve"> </w:t>
      </w:r>
      <w:r w:rsidR="00905D2C" w:rsidRPr="00122674">
        <w:rPr>
          <w:color w:val="2E2E2E"/>
          <w:shd w:val="clear" w:color="auto" w:fill="F9F9F9"/>
        </w:rPr>
        <w:t xml:space="preserve">Goethe describes </w:t>
      </w:r>
      <w:r w:rsidR="00905D2C">
        <w:rPr>
          <w:color w:val="2E2E2E"/>
          <w:shd w:val="clear" w:color="auto" w:fill="F9F9F9"/>
        </w:rPr>
        <w:t xml:space="preserve">Medusa as </w:t>
      </w:r>
      <w:r w:rsidR="00905D2C" w:rsidRPr="00122674">
        <w:rPr>
          <w:color w:val="2E2E2E"/>
          <w:shd w:val="clear" w:color="auto" w:fill="F9F9F9"/>
        </w:rPr>
        <w:t>a wonderful work which, expressing the discord between death and life, between pain and pleasure, exerts an inexplicable fascination over us as no other ambiguous figure does</w:t>
      </w:r>
      <w:r w:rsidR="00905D2C">
        <w:rPr>
          <w:color w:val="2E2E2E"/>
          <w:shd w:val="clear" w:color="auto" w:fill="F9F9F9"/>
        </w:rPr>
        <w:t xml:space="preserve">. </w:t>
      </w:r>
      <w:r w:rsidR="00C673D6">
        <w:rPr>
          <w:color w:val="000000"/>
          <w:shd w:val="clear" w:color="auto" w:fill="FFFFFF"/>
        </w:rPr>
        <w:t xml:space="preserve">Poet </w:t>
      </w:r>
      <w:proofErr w:type="gramStart"/>
      <w:r w:rsidR="00C673D6">
        <w:rPr>
          <w:color w:val="000000"/>
          <w:shd w:val="clear" w:color="auto" w:fill="FFFFFF"/>
        </w:rPr>
        <w:t xml:space="preserve">P.B </w:t>
      </w:r>
      <w:r w:rsidR="007C6773" w:rsidRPr="00122674">
        <w:rPr>
          <w:color w:val="000000"/>
          <w:shd w:val="clear" w:color="auto" w:fill="FFFFFF"/>
        </w:rPr>
        <w:t> </w:t>
      </w:r>
      <w:r w:rsidR="001B1EB2" w:rsidRPr="00122674">
        <w:rPr>
          <w:color w:val="000000"/>
          <w:shd w:val="clear" w:color="auto" w:fill="FFFFFF"/>
        </w:rPr>
        <w:t>Shelley</w:t>
      </w:r>
      <w:proofErr w:type="gramEnd"/>
      <w:r w:rsidR="001B1EB2" w:rsidRPr="00122674">
        <w:rPr>
          <w:color w:val="000000"/>
          <w:shd w:val="clear" w:color="auto" w:fill="FFFFFF"/>
        </w:rPr>
        <w:t xml:space="preserve"> </w:t>
      </w:r>
      <w:r w:rsidR="00670328">
        <w:rPr>
          <w:color w:val="000000"/>
          <w:shd w:val="clear" w:color="auto" w:fill="FFFFFF"/>
        </w:rPr>
        <w:t xml:space="preserve">also </w:t>
      </w:r>
      <w:r w:rsidR="00C673D6">
        <w:rPr>
          <w:color w:val="000000"/>
          <w:shd w:val="clear" w:color="auto" w:fill="FFFFFF"/>
        </w:rPr>
        <w:t xml:space="preserve">felt Medusa </w:t>
      </w:r>
      <w:r w:rsidR="001B1EB2" w:rsidRPr="00122674">
        <w:rPr>
          <w:color w:val="000000"/>
          <w:shd w:val="clear" w:color="auto" w:fill="FFFFFF"/>
        </w:rPr>
        <w:t>was</w:t>
      </w:r>
      <w:r w:rsidR="00C673D6">
        <w:rPr>
          <w:color w:val="000000"/>
          <w:shd w:val="clear" w:color="auto" w:fill="FFFFFF"/>
        </w:rPr>
        <w:t xml:space="preserve"> misunderstood. In his poem-</w:t>
      </w:r>
      <w:r w:rsidR="00C673D6">
        <w:rPr>
          <w:color w:val="2E2E2E"/>
          <w:shd w:val="clear" w:color="auto" w:fill="F9F9F9"/>
        </w:rPr>
        <w:t>‘</w:t>
      </w:r>
      <w:r w:rsidR="00C673D6" w:rsidRPr="00122674">
        <w:rPr>
          <w:color w:val="2E2E2E"/>
          <w:shd w:val="clear" w:color="auto" w:fill="F9F9F9"/>
        </w:rPr>
        <w:t>O</w:t>
      </w:r>
      <w:r w:rsidR="00C673D6">
        <w:rPr>
          <w:color w:val="2E2E2E"/>
          <w:shd w:val="clear" w:color="auto" w:fill="F9F9F9"/>
        </w:rPr>
        <w:t>n</w:t>
      </w:r>
      <w:r w:rsidR="00C673D6" w:rsidRPr="00122674">
        <w:rPr>
          <w:color w:val="2E2E2E"/>
          <w:shd w:val="clear" w:color="auto" w:fill="F9F9F9"/>
        </w:rPr>
        <w:t xml:space="preserve"> the Medusa of Leonardo </w:t>
      </w:r>
      <w:proofErr w:type="spellStart"/>
      <w:r w:rsidR="00C673D6" w:rsidRPr="00122674">
        <w:rPr>
          <w:color w:val="2E2E2E"/>
          <w:shd w:val="clear" w:color="auto" w:fill="F9F9F9"/>
        </w:rPr>
        <w:t>da</w:t>
      </w:r>
      <w:proofErr w:type="spellEnd"/>
      <w:r w:rsidR="00C673D6" w:rsidRPr="00122674">
        <w:rPr>
          <w:color w:val="2E2E2E"/>
          <w:shd w:val="clear" w:color="auto" w:fill="F9F9F9"/>
        </w:rPr>
        <w:t xml:space="preserve"> Vinci</w:t>
      </w:r>
      <w:r w:rsidR="00C673D6">
        <w:rPr>
          <w:color w:val="2E2E2E"/>
          <w:shd w:val="clear" w:color="auto" w:fill="F9F9F9"/>
        </w:rPr>
        <w:t>’</w:t>
      </w:r>
      <w:r w:rsidR="00C673D6" w:rsidRPr="00122674">
        <w:rPr>
          <w:color w:val="2E2E2E"/>
          <w:shd w:val="clear" w:color="auto" w:fill="F9F9F9"/>
        </w:rPr>
        <w:t xml:space="preserve"> </w:t>
      </w:r>
      <w:r w:rsidR="00C673D6">
        <w:rPr>
          <w:color w:val="2E2E2E"/>
          <w:shd w:val="clear" w:color="auto" w:fill="F9F9F9"/>
        </w:rPr>
        <w:t>S</w:t>
      </w:r>
      <w:r w:rsidR="00C673D6" w:rsidRPr="00122674">
        <w:rPr>
          <w:color w:val="2E2E2E"/>
          <w:shd w:val="clear" w:color="auto" w:fill="F9F9F9"/>
        </w:rPr>
        <w:t>helley</w:t>
      </w:r>
      <w:r w:rsidR="00C673D6">
        <w:rPr>
          <w:color w:val="2E2E2E"/>
          <w:shd w:val="clear" w:color="auto" w:fill="F9F9F9"/>
        </w:rPr>
        <w:t xml:space="preserve"> </w:t>
      </w:r>
      <w:r w:rsidR="00C673D6" w:rsidRPr="00122674">
        <w:rPr>
          <w:color w:val="333333"/>
          <w:shd w:val="clear" w:color="auto" w:fill="FFFFFF"/>
        </w:rPr>
        <w:t xml:space="preserve">describes the beautiful and terrifying gaze of Medusa </w:t>
      </w:r>
      <w:r w:rsidR="00C673D6">
        <w:rPr>
          <w:color w:val="333333"/>
          <w:shd w:val="clear" w:color="auto" w:fill="FFFFFF"/>
        </w:rPr>
        <w:t>with his own</w:t>
      </w:r>
      <w:r w:rsidR="00C673D6" w:rsidRPr="00122674">
        <w:rPr>
          <w:color w:val="333333"/>
          <w:shd w:val="clear" w:color="auto" w:fill="FFFFFF"/>
        </w:rPr>
        <w:t xml:space="preserve"> perception of her life.</w:t>
      </w:r>
      <w:r w:rsidR="00C85799">
        <w:rPr>
          <w:color w:val="000000"/>
          <w:shd w:val="clear" w:color="auto" w:fill="FFFFFF"/>
        </w:rPr>
        <w:t xml:space="preserve"> </w:t>
      </w:r>
      <w:r w:rsidR="001B1EB2" w:rsidRPr="00122674">
        <w:rPr>
          <w:color w:val="000000"/>
          <w:shd w:val="clear" w:color="auto" w:fill="FFFFFF"/>
        </w:rPr>
        <w:t>In her 1975 </w:t>
      </w:r>
      <w:hyperlink r:id="rId16" w:tgtFrame="_blank" w:history="1">
        <w:r w:rsidR="001B1EB2" w:rsidRPr="00C85799">
          <w:rPr>
            <w:rStyle w:val="Hyperlink"/>
            <w:color w:val="000000"/>
            <w:u w:val="none"/>
            <w:shd w:val="clear" w:color="auto" w:fill="FFFFFF"/>
          </w:rPr>
          <w:t>manifesto</w:t>
        </w:r>
      </w:hyperlink>
      <w:r w:rsidR="00C85799">
        <w:t>:</w:t>
      </w:r>
      <w:r w:rsidR="001B1EB2" w:rsidRPr="00122674">
        <w:rPr>
          <w:color w:val="000000"/>
          <w:shd w:val="clear" w:color="auto" w:fill="FFFFFF"/>
        </w:rPr>
        <w:t> </w:t>
      </w:r>
      <w:r w:rsidR="00C85799">
        <w:rPr>
          <w:color w:val="000000"/>
          <w:shd w:val="clear" w:color="auto" w:fill="FFFFFF"/>
        </w:rPr>
        <w:t>‘</w:t>
      </w:r>
      <w:r w:rsidR="001B1EB2" w:rsidRPr="00122674">
        <w:rPr>
          <w:i/>
          <w:iCs/>
          <w:color w:val="000000"/>
          <w:shd w:val="clear" w:color="auto" w:fill="FFFFFF"/>
        </w:rPr>
        <w:t>The Laugh of the Medusa</w:t>
      </w:r>
      <w:r w:rsidR="00C85799">
        <w:rPr>
          <w:i/>
          <w:iCs/>
          <w:color w:val="000000"/>
          <w:shd w:val="clear" w:color="auto" w:fill="FFFFFF"/>
        </w:rPr>
        <w:t>’</w:t>
      </w:r>
      <w:r w:rsidR="001B1EB2" w:rsidRPr="00122674">
        <w:rPr>
          <w:i/>
          <w:iCs/>
          <w:color w:val="000000"/>
          <w:shd w:val="clear" w:color="auto" w:fill="FFFFFF"/>
        </w:rPr>
        <w:t>, </w:t>
      </w:r>
      <w:r w:rsidR="001B1EB2" w:rsidRPr="00122674">
        <w:rPr>
          <w:color w:val="000000"/>
          <w:shd w:val="clear" w:color="auto" w:fill="FFFFFF"/>
        </w:rPr>
        <w:t xml:space="preserve">the feminist theorist Hélène </w:t>
      </w:r>
      <w:proofErr w:type="spellStart"/>
      <w:r w:rsidR="001B1EB2" w:rsidRPr="00122674">
        <w:rPr>
          <w:color w:val="000000"/>
          <w:shd w:val="clear" w:color="auto" w:fill="FFFFFF"/>
        </w:rPr>
        <w:t>Cixous</w:t>
      </w:r>
      <w:proofErr w:type="spellEnd"/>
      <w:r w:rsidR="001B1EB2" w:rsidRPr="00122674">
        <w:rPr>
          <w:color w:val="000000"/>
          <w:shd w:val="clear" w:color="auto" w:fill="FFFFFF"/>
        </w:rPr>
        <w:t xml:space="preserve"> </w:t>
      </w:r>
      <w:r w:rsidR="00DC5627">
        <w:rPr>
          <w:color w:val="000000"/>
          <w:shd w:val="clear" w:color="auto" w:fill="FFFFFF"/>
        </w:rPr>
        <w:t>blames</w:t>
      </w:r>
      <w:r w:rsidR="001B1EB2" w:rsidRPr="00122674">
        <w:rPr>
          <w:color w:val="000000"/>
          <w:shd w:val="clear" w:color="auto" w:fill="FFFFFF"/>
        </w:rPr>
        <w:t xml:space="preserve"> man </w:t>
      </w:r>
      <w:r w:rsidR="00DC5627">
        <w:rPr>
          <w:color w:val="000000"/>
          <w:shd w:val="clear" w:color="auto" w:fill="FFFFFF"/>
        </w:rPr>
        <w:t xml:space="preserve">for </w:t>
      </w:r>
      <w:r w:rsidR="001B1EB2" w:rsidRPr="00122674">
        <w:rPr>
          <w:color w:val="000000"/>
          <w:shd w:val="clear" w:color="auto" w:fill="FFFFFF"/>
        </w:rPr>
        <w:t>creat</w:t>
      </w:r>
      <w:r w:rsidR="00DC5627">
        <w:rPr>
          <w:color w:val="000000"/>
          <w:shd w:val="clear" w:color="auto" w:fill="FFFFFF"/>
        </w:rPr>
        <w:t>ing</w:t>
      </w:r>
      <w:r w:rsidR="001B1EB2" w:rsidRPr="00122674">
        <w:rPr>
          <w:color w:val="000000"/>
          <w:shd w:val="clear" w:color="auto" w:fill="FFFFFF"/>
        </w:rPr>
        <w:t xml:space="preserve"> the</w:t>
      </w:r>
      <w:r w:rsidR="00DC5627">
        <w:rPr>
          <w:color w:val="000000"/>
          <w:shd w:val="clear" w:color="auto" w:fill="FFFFFF"/>
        </w:rPr>
        <w:t xml:space="preserve"> character of </w:t>
      </w:r>
      <w:r w:rsidR="00DC5627" w:rsidRPr="00122674">
        <w:rPr>
          <w:color w:val="000000"/>
          <w:shd w:val="clear" w:color="auto" w:fill="FFFFFF"/>
        </w:rPr>
        <w:t>Medusa</w:t>
      </w:r>
      <w:r w:rsidR="00DC5627">
        <w:rPr>
          <w:color w:val="000000"/>
          <w:shd w:val="clear" w:color="auto" w:fill="FFFFFF"/>
        </w:rPr>
        <w:t xml:space="preserve"> with a prejudiced perception. Instead of looking upon her from the </w:t>
      </w:r>
      <w:r w:rsidR="001B1EB2" w:rsidRPr="00122674">
        <w:rPr>
          <w:color w:val="000000"/>
          <w:shd w:val="clear" w:color="auto" w:fill="FFFFFF"/>
        </w:rPr>
        <w:t xml:space="preserve">monstrous legacy </w:t>
      </w:r>
      <w:r w:rsidR="00DC5627">
        <w:rPr>
          <w:color w:val="000000"/>
          <w:shd w:val="clear" w:color="auto" w:fill="FFFFFF"/>
        </w:rPr>
        <w:t>if</w:t>
      </w:r>
      <w:r w:rsidR="001B1EB2" w:rsidRPr="00122674">
        <w:rPr>
          <w:color w:val="000000"/>
          <w:shd w:val="clear" w:color="auto" w:fill="FFFFFF"/>
        </w:rPr>
        <w:t xml:space="preserve"> they dared to “look at the Medusa straight on,” they would see that “she is not deadly, she’s beautiful and she’s laughing.”</w:t>
      </w:r>
      <w:r w:rsidR="00DC5627">
        <w:rPr>
          <w:color w:val="000000"/>
          <w:shd w:val="clear" w:color="auto" w:fill="FFFFFF"/>
        </w:rPr>
        <w:t xml:space="preserve">- argues </w:t>
      </w:r>
      <w:proofErr w:type="spellStart"/>
      <w:r w:rsidR="00DC5627" w:rsidRPr="00122674">
        <w:rPr>
          <w:color w:val="000000"/>
          <w:shd w:val="clear" w:color="auto" w:fill="FFFFFF"/>
        </w:rPr>
        <w:t>Cixous</w:t>
      </w:r>
      <w:proofErr w:type="spellEnd"/>
      <w:r w:rsidR="00DC5627">
        <w:rPr>
          <w:color w:val="000000"/>
          <w:shd w:val="clear" w:color="auto" w:fill="FFFFFF"/>
        </w:rPr>
        <w:t>.</w:t>
      </w:r>
      <w:r w:rsidR="008C4D27" w:rsidRPr="00122674">
        <w:rPr>
          <w:color w:val="2E2E2E"/>
          <w:shd w:val="clear" w:color="auto" w:fill="F9F9F9"/>
        </w:rPr>
        <w:t> </w:t>
      </w:r>
      <w:bookmarkStart w:id="0" w:name="backfour"/>
      <w:bookmarkEnd w:id="0"/>
      <w:r w:rsidR="00905D2C" w:rsidRPr="00122674">
        <w:rPr>
          <w:color w:val="333333"/>
          <w:shd w:val="clear" w:color="auto" w:fill="FFFFFF"/>
        </w:rPr>
        <w:t xml:space="preserve"> </w:t>
      </w:r>
      <w:r w:rsidR="009D7E98">
        <w:rPr>
          <w:color w:val="333333"/>
          <w:shd w:val="clear" w:color="auto" w:fill="FFFFFF"/>
        </w:rPr>
        <w:t>However, in literature throughout history the power of Medusa</w:t>
      </w:r>
      <w:r w:rsidR="008821D3" w:rsidRPr="00122674">
        <w:rPr>
          <w:color w:val="333333"/>
          <w:shd w:val="clear" w:color="auto" w:fill="FFFFFF"/>
        </w:rPr>
        <w:t xml:space="preserve"> has been int</w:t>
      </w:r>
      <w:r w:rsidR="009D7E98">
        <w:rPr>
          <w:color w:val="333333"/>
          <w:shd w:val="clear" w:color="auto" w:fill="FFFFFF"/>
        </w:rPr>
        <w:t>erpreted in many different ways. To the feminists of our age, she is</w:t>
      </w:r>
      <w:r w:rsidR="008821D3" w:rsidRPr="00122674">
        <w:rPr>
          <w:color w:val="333333"/>
          <w:shd w:val="clear" w:color="auto" w:fill="FFFFFF"/>
        </w:rPr>
        <w:t xml:space="preserve"> a </w:t>
      </w:r>
      <w:hyperlink r:id="rId17" w:history="1">
        <w:r w:rsidR="008821D3" w:rsidRPr="00AC508D">
          <w:rPr>
            <w:rStyle w:val="Hyperlink"/>
            <w:color w:val="0D0D0D" w:themeColor="text1" w:themeTint="F2"/>
            <w:u w:val="none"/>
            <w:bdr w:val="none" w:sz="0" w:space="0" w:color="auto" w:frame="1"/>
            <w:shd w:val="clear" w:color="auto" w:fill="FFFFFF"/>
          </w:rPr>
          <w:t>symbol</w:t>
        </w:r>
      </w:hyperlink>
      <w:r w:rsidR="008821D3" w:rsidRPr="00122674">
        <w:rPr>
          <w:color w:val="333333"/>
          <w:shd w:val="clear" w:color="auto" w:fill="FFFFFF"/>
        </w:rPr>
        <w:t> of female power, someone who is unwilling to submit to the male gaze</w:t>
      </w:r>
      <w:r w:rsidR="009D7E98">
        <w:rPr>
          <w:color w:val="333333"/>
          <w:shd w:val="clear" w:color="auto" w:fill="FFFFFF"/>
        </w:rPr>
        <w:t>.</w:t>
      </w:r>
    </w:p>
    <w:sectPr w:rsidR="0069203F" w:rsidRPr="00C5617D" w:rsidSect="00920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CE1324"/>
    <w:rsid w:val="00007728"/>
    <w:rsid w:val="00026B41"/>
    <w:rsid w:val="00044FC2"/>
    <w:rsid w:val="0005208B"/>
    <w:rsid w:val="00060834"/>
    <w:rsid w:val="000832F2"/>
    <w:rsid w:val="00097D09"/>
    <w:rsid w:val="000C612A"/>
    <w:rsid w:val="00113CB2"/>
    <w:rsid w:val="00120756"/>
    <w:rsid w:val="00122674"/>
    <w:rsid w:val="00133610"/>
    <w:rsid w:val="00180632"/>
    <w:rsid w:val="0018328A"/>
    <w:rsid w:val="001A65B1"/>
    <w:rsid w:val="001B1EB2"/>
    <w:rsid w:val="001C7A51"/>
    <w:rsid w:val="001E1BA0"/>
    <w:rsid w:val="002249E4"/>
    <w:rsid w:val="002529DC"/>
    <w:rsid w:val="00282942"/>
    <w:rsid w:val="002926FD"/>
    <w:rsid w:val="002B59D4"/>
    <w:rsid w:val="002E7ED1"/>
    <w:rsid w:val="002F49E7"/>
    <w:rsid w:val="003009E0"/>
    <w:rsid w:val="00357C44"/>
    <w:rsid w:val="003769F2"/>
    <w:rsid w:val="003B6E9D"/>
    <w:rsid w:val="003C1D28"/>
    <w:rsid w:val="003C3074"/>
    <w:rsid w:val="00426832"/>
    <w:rsid w:val="00472109"/>
    <w:rsid w:val="004873A3"/>
    <w:rsid w:val="004D77AA"/>
    <w:rsid w:val="004E350B"/>
    <w:rsid w:val="004E46CD"/>
    <w:rsid w:val="005129B6"/>
    <w:rsid w:val="00515197"/>
    <w:rsid w:val="00544FCF"/>
    <w:rsid w:val="005463A2"/>
    <w:rsid w:val="00560855"/>
    <w:rsid w:val="0056774D"/>
    <w:rsid w:val="00573447"/>
    <w:rsid w:val="00592AB6"/>
    <w:rsid w:val="005B1BC4"/>
    <w:rsid w:val="005C7AB7"/>
    <w:rsid w:val="006161EF"/>
    <w:rsid w:val="00667209"/>
    <w:rsid w:val="00670328"/>
    <w:rsid w:val="0069203F"/>
    <w:rsid w:val="006F41C9"/>
    <w:rsid w:val="00700C8D"/>
    <w:rsid w:val="00701F82"/>
    <w:rsid w:val="0074432E"/>
    <w:rsid w:val="0079336F"/>
    <w:rsid w:val="00794472"/>
    <w:rsid w:val="007C2687"/>
    <w:rsid w:val="007C6773"/>
    <w:rsid w:val="00855B73"/>
    <w:rsid w:val="008821D3"/>
    <w:rsid w:val="0089141C"/>
    <w:rsid w:val="008A09DE"/>
    <w:rsid w:val="008C4D27"/>
    <w:rsid w:val="00905D2C"/>
    <w:rsid w:val="00920B7B"/>
    <w:rsid w:val="009A242E"/>
    <w:rsid w:val="009A47A0"/>
    <w:rsid w:val="009D4892"/>
    <w:rsid w:val="009D73AE"/>
    <w:rsid w:val="009D7E98"/>
    <w:rsid w:val="009F0EC7"/>
    <w:rsid w:val="00A1789F"/>
    <w:rsid w:val="00A436AC"/>
    <w:rsid w:val="00A50D6C"/>
    <w:rsid w:val="00AC508D"/>
    <w:rsid w:val="00AE7DE8"/>
    <w:rsid w:val="00AF1CCB"/>
    <w:rsid w:val="00B43DA0"/>
    <w:rsid w:val="00B74B5A"/>
    <w:rsid w:val="00B90735"/>
    <w:rsid w:val="00BB51D5"/>
    <w:rsid w:val="00BC652F"/>
    <w:rsid w:val="00BD1B2E"/>
    <w:rsid w:val="00C03C38"/>
    <w:rsid w:val="00C341CC"/>
    <w:rsid w:val="00C5617D"/>
    <w:rsid w:val="00C673D6"/>
    <w:rsid w:val="00C85799"/>
    <w:rsid w:val="00C93F89"/>
    <w:rsid w:val="00C955FF"/>
    <w:rsid w:val="00CC0EF7"/>
    <w:rsid w:val="00CC21A6"/>
    <w:rsid w:val="00CE1324"/>
    <w:rsid w:val="00CF3B1A"/>
    <w:rsid w:val="00D01ED8"/>
    <w:rsid w:val="00D143DF"/>
    <w:rsid w:val="00D25714"/>
    <w:rsid w:val="00D418A0"/>
    <w:rsid w:val="00D54E7B"/>
    <w:rsid w:val="00D562AE"/>
    <w:rsid w:val="00D76609"/>
    <w:rsid w:val="00D8184D"/>
    <w:rsid w:val="00DC5627"/>
    <w:rsid w:val="00DD16C5"/>
    <w:rsid w:val="00E417DF"/>
    <w:rsid w:val="00E81833"/>
    <w:rsid w:val="00E97D88"/>
    <w:rsid w:val="00EC0EBA"/>
    <w:rsid w:val="00ED2872"/>
    <w:rsid w:val="00ED627C"/>
    <w:rsid w:val="00EF6F45"/>
    <w:rsid w:val="00EF73D4"/>
    <w:rsid w:val="00F051DF"/>
    <w:rsid w:val="00F23F38"/>
    <w:rsid w:val="00F70E32"/>
    <w:rsid w:val="00F931CE"/>
    <w:rsid w:val="00FB3FFE"/>
    <w:rsid w:val="00FE5E5B"/>
    <w:rsid w:val="00FF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B7B"/>
  </w:style>
  <w:style w:type="paragraph" w:styleId="Heading2">
    <w:name w:val="heading 2"/>
    <w:basedOn w:val="Normal"/>
    <w:link w:val="Heading2Char"/>
    <w:uiPriority w:val="9"/>
    <w:qFormat/>
    <w:rsid w:val="006920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920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1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13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2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B59D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920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9203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9203F"/>
    <w:rPr>
      <w:b/>
      <w:bCs/>
    </w:rPr>
  </w:style>
  <w:style w:type="character" w:customStyle="1" w:styleId="apple-converted-space">
    <w:name w:val="apple-converted-space"/>
    <w:basedOn w:val="DefaultParagraphFont"/>
    <w:rsid w:val="00882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annica.com/topic/Hebe-Greek-goddess" TargetMode="External"/><Relationship Id="rId13" Type="http://schemas.openxmlformats.org/officeDocument/2006/relationships/hyperlink" Target="https://www.greekmythology.com/Myths/Mortals/Andromeda/andromeda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itannica.com/topic/Cerberus" TargetMode="External"/><Relationship Id="rId12" Type="http://schemas.openxmlformats.org/officeDocument/2006/relationships/hyperlink" Target="https://www.greekmythology.com/Myths/Creatures/Medusa/medusa.html" TargetMode="External"/><Relationship Id="rId17" Type="http://schemas.openxmlformats.org/officeDocument/2006/relationships/hyperlink" Target="https://poemanalysis.com/glossary/symbolis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tandobjecthood.files.wordpress.com/2012/06/cixous_the_laugh_of_the_medusa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merriam-webster.com/dictionary/elusive" TargetMode="External"/><Relationship Id="rId11" Type="http://schemas.openxmlformats.org/officeDocument/2006/relationships/hyperlink" Target="https://www.greekmythology.com/Myths/Creatures/Gorgons/gorgons.html" TargetMode="External"/><Relationship Id="rId5" Type="http://schemas.openxmlformats.org/officeDocument/2006/relationships/hyperlink" Target="https://www.britannica.com/topic/Hydra-Greek-mythology" TargetMode="External"/><Relationship Id="rId15" Type="http://schemas.openxmlformats.org/officeDocument/2006/relationships/hyperlink" Target="https://www.ancient.eu/Euripides/" TargetMode="External"/><Relationship Id="rId10" Type="http://schemas.openxmlformats.org/officeDocument/2006/relationships/hyperlink" Target="https://www.greekmythology.com/Olympians/Zeus/zeus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ritannica.com/place/Italy" TargetMode="External"/><Relationship Id="rId14" Type="http://schemas.openxmlformats.org/officeDocument/2006/relationships/hyperlink" Target="https://www.ancient.eu/sophoc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D252A-F8E8-45DE-B779-5344197F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Dipak Jyoti Baruah</dc:creator>
  <cp:keywords/>
  <dc:description/>
  <cp:lastModifiedBy>Dipak Jyoti Baruah</cp:lastModifiedBy>
  <cp:revision>119</cp:revision>
  <dcterms:created xsi:type="dcterms:W3CDTF">2020-05-26T14:44:00Z</dcterms:created>
  <dcterms:modified xsi:type="dcterms:W3CDTF">2020-05-27T14:41:00Z</dcterms:modified>
</cp:coreProperties>
</file>